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A76" w:rsidRPr="00BC4348" w:rsidRDefault="002D0D8B" w:rsidP="002140F1">
      <w:pPr>
        <w:pStyle w:val="Default"/>
        <w:jc w:val="center"/>
        <w:rPr>
          <w:b/>
        </w:rPr>
      </w:pPr>
      <w:r w:rsidRPr="00BC4348">
        <w:rPr>
          <w:b/>
        </w:rPr>
        <w:t>Honorarium Approval Form for SUNY College at Plattsburgh</w:t>
      </w:r>
    </w:p>
    <w:p w:rsidR="002140F1" w:rsidRPr="00BA7996" w:rsidRDefault="00B36A76" w:rsidP="002140F1">
      <w:pPr>
        <w:pStyle w:val="Default"/>
        <w:jc w:val="center"/>
        <w:rPr>
          <w:b/>
          <w:sz w:val="22"/>
          <w:szCs w:val="22"/>
        </w:rPr>
      </w:pPr>
      <w:r w:rsidRPr="00BA7996">
        <w:rPr>
          <w:b/>
          <w:bCs/>
          <w:sz w:val="22"/>
          <w:szCs w:val="22"/>
        </w:rPr>
        <w:t>(N</w:t>
      </w:r>
      <w:r w:rsidR="00BC4348">
        <w:rPr>
          <w:b/>
          <w:bCs/>
          <w:sz w:val="22"/>
          <w:szCs w:val="22"/>
        </w:rPr>
        <w:t xml:space="preserve">ot Part of Official Duties – Not </w:t>
      </w:r>
      <w:r w:rsidRPr="00BA7996">
        <w:rPr>
          <w:b/>
          <w:bCs/>
          <w:sz w:val="22"/>
          <w:szCs w:val="22"/>
        </w:rPr>
        <w:t>Work Related</w:t>
      </w:r>
      <w:r w:rsidR="00BC4348">
        <w:rPr>
          <w:b/>
          <w:bCs/>
          <w:sz w:val="22"/>
          <w:szCs w:val="22"/>
        </w:rPr>
        <w:t xml:space="preserve"> – Not Faculty within Area of Discipline</w:t>
      </w:r>
      <w:r w:rsidRPr="00BA7996">
        <w:rPr>
          <w:b/>
          <w:bCs/>
          <w:sz w:val="22"/>
          <w:szCs w:val="22"/>
        </w:rPr>
        <w:t>)</w:t>
      </w:r>
      <w:r w:rsidR="002140F1" w:rsidRPr="00BA7996">
        <w:rPr>
          <w:b/>
          <w:sz w:val="22"/>
          <w:szCs w:val="22"/>
        </w:rPr>
        <w:t xml:space="preserve"> </w:t>
      </w:r>
    </w:p>
    <w:p w:rsidR="002140F1" w:rsidRDefault="002140F1" w:rsidP="002140F1">
      <w:pPr>
        <w:pStyle w:val="Default"/>
        <w:jc w:val="center"/>
        <w:rPr>
          <w:b/>
          <w:sz w:val="22"/>
          <w:szCs w:val="22"/>
        </w:rPr>
      </w:pPr>
      <w:r w:rsidRPr="00BA7996">
        <w:rPr>
          <w:b/>
          <w:sz w:val="22"/>
          <w:szCs w:val="22"/>
        </w:rPr>
        <w:t>Joint Commission on Public Ethics (JCOPE)</w:t>
      </w:r>
    </w:p>
    <w:p w:rsidR="00FE03E8" w:rsidRDefault="00FE03E8" w:rsidP="002140F1">
      <w:pPr>
        <w:pStyle w:val="Default"/>
        <w:jc w:val="center"/>
        <w:rPr>
          <w:b/>
          <w:sz w:val="22"/>
          <w:szCs w:val="22"/>
        </w:rPr>
      </w:pPr>
    </w:p>
    <w:p w:rsidR="00716142" w:rsidRPr="00BA7996" w:rsidRDefault="00716142" w:rsidP="002140F1">
      <w:pPr>
        <w:pStyle w:val="Default"/>
        <w:jc w:val="center"/>
        <w:rPr>
          <w:b/>
          <w:sz w:val="22"/>
          <w:szCs w:val="22"/>
        </w:rPr>
      </w:pPr>
    </w:p>
    <w:p w:rsidR="002D0D8B" w:rsidRPr="00BA7996" w:rsidRDefault="002D0D8B" w:rsidP="002140F1">
      <w:pPr>
        <w:spacing w:line="240" w:lineRule="auto"/>
        <w:contextualSpacing/>
        <w:jc w:val="both"/>
        <w:rPr>
          <w:sz w:val="22"/>
          <w:szCs w:val="22"/>
        </w:rPr>
      </w:pPr>
      <w:r w:rsidRPr="00BA7996">
        <w:rPr>
          <w:sz w:val="22"/>
          <w:szCs w:val="22"/>
        </w:rPr>
        <w:t xml:space="preserve">This form is to be completed by the employee and submitted to supervisor and Vice President for approval </w:t>
      </w:r>
      <w:r w:rsidRPr="00BA7996">
        <w:rPr>
          <w:sz w:val="22"/>
          <w:szCs w:val="22"/>
          <w:u w:val="single"/>
        </w:rPr>
        <w:t>prior to</w:t>
      </w:r>
      <w:r w:rsidRPr="00BA7996">
        <w:rPr>
          <w:sz w:val="22"/>
          <w:szCs w:val="22"/>
        </w:rPr>
        <w:t xml:space="preserve"> the performance of the service for which an Honorarium is offered, or to the receipt of the Honorarium.  </w:t>
      </w:r>
      <w:r w:rsidR="00030ECE">
        <w:rPr>
          <w:sz w:val="22"/>
          <w:szCs w:val="22"/>
        </w:rPr>
        <w:t>Please print second page on back of form.</w:t>
      </w:r>
    </w:p>
    <w:tbl>
      <w:tblPr>
        <w:tblStyle w:val="TableGrid"/>
        <w:tblW w:w="0" w:type="auto"/>
        <w:tblLook w:val="04A0"/>
      </w:tblPr>
      <w:tblGrid>
        <w:gridCol w:w="2268"/>
        <w:gridCol w:w="2610"/>
        <w:gridCol w:w="3240"/>
        <w:gridCol w:w="2790"/>
      </w:tblGrid>
      <w:tr w:rsidR="002D0D8B" w:rsidRPr="00BA7996" w:rsidTr="00BA7996">
        <w:tc>
          <w:tcPr>
            <w:tcW w:w="10908" w:type="dxa"/>
            <w:gridSpan w:val="4"/>
            <w:tcBorders>
              <w:top w:val="single" w:sz="4" w:space="0" w:color="auto"/>
              <w:left w:val="single" w:sz="4" w:space="0" w:color="auto"/>
              <w:bottom w:val="single" w:sz="4" w:space="0" w:color="auto"/>
              <w:right w:val="single" w:sz="4" w:space="0" w:color="auto"/>
            </w:tcBorders>
          </w:tcPr>
          <w:p w:rsidR="002D0D8B" w:rsidRPr="00BA7996" w:rsidRDefault="002D0D8B" w:rsidP="00271C99">
            <w:pPr>
              <w:pStyle w:val="Heading2"/>
              <w:outlineLvl w:val="1"/>
              <w:rPr>
                <w:sz w:val="22"/>
                <w:szCs w:val="22"/>
              </w:rPr>
            </w:pPr>
            <w:r w:rsidRPr="00BA7996">
              <w:rPr>
                <w:sz w:val="22"/>
                <w:szCs w:val="22"/>
              </w:rPr>
              <w:t>I. TO BE COMPLETED BY EMPLOYEE</w:t>
            </w:r>
          </w:p>
        </w:tc>
      </w:tr>
      <w:tr w:rsidR="00BA7996" w:rsidRPr="00BA7996" w:rsidTr="0008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Ex>
        <w:tc>
          <w:tcPr>
            <w:tcW w:w="2268" w:type="dxa"/>
            <w:tcBorders>
              <w:top w:val="single" w:sz="4" w:space="0" w:color="auto"/>
              <w:left w:val="single" w:sz="4" w:space="0" w:color="auto"/>
              <w:bottom w:val="single" w:sz="4" w:space="0" w:color="auto"/>
              <w:right w:val="single" w:sz="4" w:space="0" w:color="auto"/>
            </w:tcBorders>
          </w:tcPr>
          <w:p w:rsidR="002D0D8B" w:rsidRPr="00BA7996" w:rsidRDefault="002D0D8B" w:rsidP="00271C99">
            <w:pPr>
              <w:rPr>
                <w:sz w:val="22"/>
                <w:szCs w:val="22"/>
              </w:rPr>
            </w:pPr>
            <w:r w:rsidRPr="00BA7996">
              <w:rPr>
                <w:sz w:val="22"/>
                <w:szCs w:val="22"/>
              </w:rPr>
              <w:t>Name</w:t>
            </w:r>
            <w:r w:rsidRPr="00BA7996">
              <w:rPr>
                <w:sz w:val="22"/>
                <w:szCs w:val="22"/>
              </w:rPr>
              <w:tab/>
            </w:r>
          </w:p>
        </w:tc>
        <w:sdt>
          <w:sdtPr>
            <w:rPr>
              <w:sz w:val="22"/>
              <w:szCs w:val="22"/>
            </w:rPr>
            <w:id w:val="27084727"/>
            <w:placeholder>
              <w:docPart w:val="DefaultPlaceholder_22675703"/>
            </w:placeholder>
            <w:showingPlcHdr/>
          </w:sdtPr>
          <w:sdtContent>
            <w:tc>
              <w:tcPr>
                <w:tcW w:w="2610" w:type="dxa"/>
                <w:tcBorders>
                  <w:top w:val="single" w:sz="4" w:space="0" w:color="auto"/>
                  <w:left w:val="single" w:sz="4" w:space="0" w:color="auto"/>
                  <w:bottom w:val="single" w:sz="4" w:space="0" w:color="auto"/>
                  <w:right w:val="single" w:sz="4" w:space="0" w:color="auto"/>
                </w:tcBorders>
              </w:tcPr>
              <w:p w:rsidR="002D0D8B" w:rsidRPr="00BA7996" w:rsidRDefault="000E4DBB" w:rsidP="000E4DBB">
                <w:pPr>
                  <w:rPr>
                    <w:sz w:val="22"/>
                    <w:szCs w:val="22"/>
                  </w:rPr>
                </w:pPr>
                <w:r w:rsidRPr="000E4DBB">
                  <w:rPr>
                    <w:rStyle w:val="PlaceholderText"/>
                    <w:b/>
                    <w:vanish/>
                  </w:rPr>
                  <w:t>Click here to enter text.</w:t>
                </w:r>
              </w:p>
            </w:tc>
          </w:sdtContent>
        </w:sdt>
        <w:tc>
          <w:tcPr>
            <w:tcW w:w="3240" w:type="dxa"/>
            <w:tcBorders>
              <w:top w:val="single" w:sz="4" w:space="0" w:color="auto"/>
              <w:left w:val="single" w:sz="4" w:space="0" w:color="auto"/>
              <w:bottom w:val="single" w:sz="4" w:space="0" w:color="auto"/>
              <w:right w:val="single" w:sz="4" w:space="0" w:color="auto"/>
            </w:tcBorders>
          </w:tcPr>
          <w:p w:rsidR="002D0D8B" w:rsidRPr="00BA7996" w:rsidRDefault="002D0D8B" w:rsidP="00271C99">
            <w:pPr>
              <w:rPr>
                <w:bCs/>
                <w:sz w:val="22"/>
                <w:szCs w:val="22"/>
              </w:rPr>
            </w:pPr>
            <w:r w:rsidRPr="00BA7996">
              <w:rPr>
                <w:bCs/>
                <w:sz w:val="22"/>
                <w:szCs w:val="22"/>
              </w:rPr>
              <w:t>Title</w:t>
            </w:r>
          </w:p>
        </w:tc>
        <w:sdt>
          <w:sdtPr>
            <w:rPr>
              <w:b/>
              <w:bCs/>
              <w:sz w:val="22"/>
              <w:szCs w:val="22"/>
              <w:u w:val="single"/>
            </w:rPr>
            <w:id w:val="27084730"/>
            <w:placeholder>
              <w:docPart w:val="DefaultPlaceholder_22675703"/>
            </w:placeholder>
            <w:showingPlcHdr/>
          </w:sdtPr>
          <w:sdtContent>
            <w:tc>
              <w:tcPr>
                <w:tcW w:w="2790" w:type="dxa"/>
                <w:tcBorders>
                  <w:top w:val="single" w:sz="4" w:space="0" w:color="auto"/>
                  <w:left w:val="single" w:sz="4" w:space="0" w:color="auto"/>
                  <w:bottom w:val="single" w:sz="4" w:space="0" w:color="auto"/>
                  <w:right w:val="single" w:sz="4" w:space="0" w:color="auto"/>
                </w:tcBorders>
              </w:tcPr>
              <w:p w:rsidR="002D0D8B" w:rsidRPr="00BA7996" w:rsidRDefault="000E4DBB" w:rsidP="000E4DBB">
                <w:pPr>
                  <w:rPr>
                    <w:b/>
                    <w:bCs/>
                    <w:sz w:val="22"/>
                    <w:szCs w:val="22"/>
                    <w:u w:val="single"/>
                  </w:rPr>
                </w:pPr>
                <w:r w:rsidRPr="000E4DBB">
                  <w:rPr>
                    <w:rStyle w:val="PlaceholderText"/>
                    <w:b/>
                    <w:vanish/>
                  </w:rPr>
                  <w:t>Click here to enter text.</w:t>
                </w:r>
              </w:p>
            </w:tc>
          </w:sdtContent>
        </w:sdt>
      </w:tr>
      <w:tr w:rsidR="009175C1" w:rsidRPr="00BA7996" w:rsidTr="0008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Ex>
        <w:tc>
          <w:tcPr>
            <w:tcW w:w="2268" w:type="dxa"/>
            <w:tcBorders>
              <w:top w:val="single" w:sz="4" w:space="0" w:color="auto"/>
              <w:left w:val="single" w:sz="4" w:space="0" w:color="auto"/>
              <w:bottom w:val="single" w:sz="4" w:space="0" w:color="auto"/>
              <w:right w:val="single" w:sz="4" w:space="0" w:color="auto"/>
            </w:tcBorders>
          </w:tcPr>
          <w:p w:rsidR="002D0D8B" w:rsidRPr="00BA7996" w:rsidRDefault="002D0D8B" w:rsidP="00271C99">
            <w:pPr>
              <w:rPr>
                <w:b/>
                <w:bCs/>
                <w:sz w:val="22"/>
                <w:szCs w:val="22"/>
                <w:u w:val="single"/>
              </w:rPr>
            </w:pPr>
            <w:r w:rsidRPr="00BA7996">
              <w:rPr>
                <w:sz w:val="22"/>
                <w:szCs w:val="22"/>
              </w:rPr>
              <w:t xml:space="preserve">Name of Offeror </w:t>
            </w:r>
            <w:r w:rsidRPr="00BA7996">
              <w:rPr>
                <w:b/>
                <w:bCs/>
                <w:sz w:val="22"/>
                <w:szCs w:val="22"/>
                <w:u w:val="single"/>
              </w:rPr>
              <w:t xml:space="preserve"> </w:t>
            </w:r>
          </w:p>
        </w:tc>
        <w:sdt>
          <w:sdtPr>
            <w:rPr>
              <w:b/>
              <w:sz w:val="22"/>
              <w:szCs w:val="22"/>
            </w:rPr>
            <w:id w:val="27084733"/>
            <w:placeholder>
              <w:docPart w:val="DefaultPlaceholder_22675703"/>
            </w:placeholder>
            <w:showingPlcHdr/>
          </w:sdtPr>
          <w:sdtContent>
            <w:tc>
              <w:tcPr>
                <w:tcW w:w="2610" w:type="dxa"/>
                <w:tcBorders>
                  <w:top w:val="single" w:sz="4" w:space="0" w:color="auto"/>
                  <w:left w:val="single" w:sz="4" w:space="0" w:color="auto"/>
                  <w:bottom w:val="single" w:sz="4" w:space="0" w:color="auto"/>
                  <w:right w:val="single" w:sz="4" w:space="0" w:color="auto"/>
                </w:tcBorders>
              </w:tcPr>
              <w:p w:rsidR="002D0D8B" w:rsidRPr="000E4DBB" w:rsidRDefault="000E4DBB" w:rsidP="000822DE">
                <w:pPr>
                  <w:rPr>
                    <w:b/>
                    <w:sz w:val="22"/>
                    <w:szCs w:val="22"/>
                  </w:rPr>
                </w:pPr>
                <w:r w:rsidRPr="000E4DBB">
                  <w:rPr>
                    <w:rStyle w:val="PlaceholderText"/>
                    <w:b/>
                    <w:vanish/>
                  </w:rPr>
                  <w:t>Click here to enter text.</w:t>
                </w:r>
              </w:p>
            </w:tc>
          </w:sdtContent>
        </w:sdt>
        <w:tc>
          <w:tcPr>
            <w:tcW w:w="3240" w:type="dxa"/>
            <w:tcBorders>
              <w:top w:val="single" w:sz="4" w:space="0" w:color="auto"/>
              <w:left w:val="single" w:sz="4" w:space="0" w:color="auto"/>
              <w:bottom w:val="single" w:sz="4" w:space="0" w:color="auto"/>
              <w:right w:val="single" w:sz="4" w:space="0" w:color="auto"/>
            </w:tcBorders>
          </w:tcPr>
          <w:p w:rsidR="002D0D8B" w:rsidRPr="00BA7996" w:rsidRDefault="002D0D8B" w:rsidP="00271C99">
            <w:pPr>
              <w:rPr>
                <w:bCs/>
                <w:sz w:val="22"/>
                <w:szCs w:val="22"/>
              </w:rPr>
            </w:pPr>
            <w:r w:rsidRPr="00BA7996">
              <w:rPr>
                <w:bCs/>
                <w:sz w:val="22"/>
                <w:szCs w:val="22"/>
              </w:rPr>
              <w:t xml:space="preserve">Nature of the </w:t>
            </w:r>
            <w:proofErr w:type="spellStart"/>
            <w:r w:rsidRPr="00BA7996">
              <w:rPr>
                <w:bCs/>
                <w:sz w:val="22"/>
                <w:szCs w:val="22"/>
              </w:rPr>
              <w:t>Offeror’s</w:t>
            </w:r>
            <w:proofErr w:type="spellEnd"/>
            <w:r w:rsidRPr="00BA7996">
              <w:rPr>
                <w:bCs/>
                <w:sz w:val="22"/>
                <w:szCs w:val="22"/>
              </w:rPr>
              <w:t xml:space="preserve"> Business</w:t>
            </w:r>
          </w:p>
        </w:tc>
        <w:sdt>
          <w:sdtPr>
            <w:rPr>
              <w:b/>
              <w:bCs/>
              <w:sz w:val="22"/>
              <w:szCs w:val="22"/>
              <w:u w:val="single"/>
            </w:rPr>
            <w:id w:val="27084736"/>
            <w:placeholder>
              <w:docPart w:val="DefaultPlaceholder_22675703"/>
            </w:placeholder>
            <w:showingPlcHdr/>
          </w:sdtPr>
          <w:sdtContent>
            <w:tc>
              <w:tcPr>
                <w:tcW w:w="2790" w:type="dxa"/>
                <w:tcBorders>
                  <w:top w:val="single" w:sz="4" w:space="0" w:color="auto"/>
                  <w:left w:val="single" w:sz="4" w:space="0" w:color="auto"/>
                  <w:bottom w:val="single" w:sz="4" w:space="0" w:color="auto"/>
                  <w:right w:val="single" w:sz="4" w:space="0" w:color="auto"/>
                </w:tcBorders>
              </w:tcPr>
              <w:p w:rsidR="002D0D8B" w:rsidRPr="00742DF7" w:rsidRDefault="000E4DBB" w:rsidP="00543934">
                <w:pPr>
                  <w:ind w:right="-2160"/>
                  <w:rPr>
                    <w:b/>
                    <w:bCs/>
                    <w:sz w:val="22"/>
                    <w:szCs w:val="22"/>
                    <w:u w:val="single"/>
                  </w:rPr>
                </w:pPr>
                <w:r w:rsidRPr="000E4DBB">
                  <w:rPr>
                    <w:rStyle w:val="PlaceholderText"/>
                    <w:b/>
                    <w:vanish/>
                  </w:rPr>
                  <w:t>Click here to enter text.</w:t>
                </w:r>
              </w:p>
            </w:tc>
          </w:sdtContent>
        </w:sdt>
      </w:tr>
      <w:tr w:rsidR="009175C1" w:rsidRPr="00BA7996" w:rsidTr="0008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Ex>
        <w:tc>
          <w:tcPr>
            <w:tcW w:w="2268" w:type="dxa"/>
            <w:tcBorders>
              <w:top w:val="single" w:sz="4" w:space="0" w:color="auto"/>
              <w:left w:val="single" w:sz="4" w:space="0" w:color="auto"/>
              <w:bottom w:val="single" w:sz="4" w:space="0" w:color="auto"/>
              <w:right w:val="single" w:sz="4" w:space="0" w:color="auto"/>
            </w:tcBorders>
          </w:tcPr>
          <w:p w:rsidR="00E87655" w:rsidRPr="00BA7996" w:rsidRDefault="00E87655" w:rsidP="00271C99">
            <w:pPr>
              <w:rPr>
                <w:sz w:val="22"/>
                <w:szCs w:val="22"/>
              </w:rPr>
            </w:pPr>
            <w:r w:rsidRPr="00BA7996">
              <w:rPr>
                <w:sz w:val="22"/>
                <w:szCs w:val="22"/>
              </w:rPr>
              <w:t>Date of Service</w:t>
            </w:r>
          </w:p>
        </w:tc>
        <w:sdt>
          <w:sdtPr>
            <w:rPr>
              <w:sz w:val="22"/>
              <w:szCs w:val="22"/>
            </w:rPr>
            <w:id w:val="27084739"/>
            <w:placeholder>
              <w:docPart w:val="DefaultPlaceholder_22675703"/>
            </w:placeholder>
            <w:showingPlcHdr/>
          </w:sdtPr>
          <w:sdtContent>
            <w:tc>
              <w:tcPr>
                <w:tcW w:w="2610" w:type="dxa"/>
                <w:tcBorders>
                  <w:top w:val="single" w:sz="4" w:space="0" w:color="auto"/>
                  <w:left w:val="single" w:sz="4" w:space="0" w:color="auto"/>
                  <w:bottom w:val="single" w:sz="4" w:space="0" w:color="auto"/>
                  <w:right w:val="single" w:sz="4" w:space="0" w:color="auto"/>
                </w:tcBorders>
              </w:tcPr>
              <w:p w:rsidR="00E87655" w:rsidRPr="00BA7996" w:rsidRDefault="000E4DBB" w:rsidP="00AF418F">
                <w:pPr>
                  <w:rPr>
                    <w:sz w:val="22"/>
                    <w:szCs w:val="22"/>
                  </w:rPr>
                </w:pPr>
                <w:r w:rsidRPr="000E4DBB">
                  <w:rPr>
                    <w:rStyle w:val="PlaceholderText"/>
                    <w:b/>
                    <w:vanish/>
                    <w:u w:val="single"/>
                  </w:rPr>
                  <w:t>Click here to enter text.</w:t>
                </w:r>
              </w:p>
            </w:tc>
          </w:sdtContent>
        </w:sdt>
        <w:tc>
          <w:tcPr>
            <w:tcW w:w="3240" w:type="dxa"/>
            <w:tcBorders>
              <w:top w:val="single" w:sz="4" w:space="0" w:color="auto"/>
              <w:left w:val="single" w:sz="4" w:space="0" w:color="auto"/>
              <w:bottom w:val="single" w:sz="4" w:space="0" w:color="auto"/>
              <w:right w:val="single" w:sz="4" w:space="0" w:color="auto"/>
            </w:tcBorders>
          </w:tcPr>
          <w:p w:rsidR="00E87655" w:rsidRPr="00BA7996" w:rsidRDefault="00E87655" w:rsidP="00271C99">
            <w:pPr>
              <w:rPr>
                <w:bCs/>
                <w:sz w:val="22"/>
                <w:szCs w:val="22"/>
              </w:rPr>
            </w:pPr>
            <w:r w:rsidRPr="00BA7996">
              <w:rPr>
                <w:bCs/>
                <w:sz w:val="22"/>
                <w:szCs w:val="22"/>
              </w:rPr>
              <w:t>Location of Service</w:t>
            </w:r>
          </w:p>
        </w:tc>
        <w:sdt>
          <w:sdtPr>
            <w:rPr>
              <w:b/>
              <w:bCs/>
              <w:sz w:val="22"/>
              <w:szCs w:val="22"/>
              <w:u w:val="single"/>
            </w:rPr>
            <w:id w:val="27084742"/>
            <w:placeholder>
              <w:docPart w:val="DefaultPlaceholder_22675703"/>
            </w:placeholder>
            <w:showingPlcHdr/>
          </w:sdtPr>
          <w:sdtContent>
            <w:tc>
              <w:tcPr>
                <w:tcW w:w="2790" w:type="dxa"/>
                <w:tcBorders>
                  <w:top w:val="single" w:sz="4" w:space="0" w:color="auto"/>
                  <w:left w:val="single" w:sz="4" w:space="0" w:color="auto"/>
                  <w:bottom w:val="single" w:sz="4" w:space="0" w:color="auto"/>
                  <w:right w:val="single" w:sz="4" w:space="0" w:color="auto"/>
                </w:tcBorders>
              </w:tcPr>
              <w:p w:rsidR="00E87655" w:rsidRPr="00BA7996" w:rsidRDefault="000E4DBB" w:rsidP="000822DE">
                <w:pPr>
                  <w:rPr>
                    <w:b/>
                    <w:bCs/>
                    <w:sz w:val="22"/>
                    <w:szCs w:val="22"/>
                    <w:u w:val="single"/>
                  </w:rPr>
                </w:pPr>
                <w:r w:rsidRPr="000E4DBB">
                  <w:rPr>
                    <w:rStyle w:val="PlaceholderText"/>
                    <w:b/>
                    <w:vanish/>
                  </w:rPr>
                  <w:t>Click here to enter text.</w:t>
                </w:r>
              </w:p>
            </w:tc>
          </w:sdtContent>
        </w:sdt>
      </w:tr>
      <w:tr w:rsidR="009175C1" w:rsidRPr="00BA7996" w:rsidTr="0008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Ex>
        <w:tc>
          <w:tcPr>
            <w:tcW w:w="2268" w:type="dxa"/>
            <w:tcBorders>
              <w:top w:val="single" w:sz="4" w:space="0" w:color="auto"/>
              <w:left w:val="single" w:sz="4" w:space="0" w:color="auto"/>
              <w:bottom w:val="single" w:sz="4" w:space="0" w:color="auto"/>
              <w:right w:val="single" w:sz="4" w:space="0" w:color="auto"/>
            </w:tcBorders>
          </w:tcPr>
          <w:p w:rsidR="00E87655" w:rsidRPr="00BA7996" w:rsidRDefault="00E87655" w:rsidP="00E87655">
            <w:pPr>
              <w:rPr>
                <w:sz w:val="22"/>
                <w:szCs w:val="22"/>
              </w:rPr>
            </w:pPr>
            <w:r w:rsidRPr="00BA7996">
              <w:rPr>
                <w:sz w:val="22"/>
                <w:szCs w:val="22"/>
              </w:rPr>
              <w:t>Description of Service</w:t>
            </w:r>
          </w:p>
        </w:tc>
        <w:sdt>
          <w:sdtPr>
            <w:rPr>
              <w:sz w:val="22"/>
              <w:szCs w:val="22"/>
            </w:rPr>
            <w:id w:val="27084745"/>
            <w:placeholder>
              <w:docPart w:val="DefaultPlaceholder_22675703"/>
            </w:placeholder>
            <w:showingPlcHdr/>
          </w:sdtPr>
          <w:sdtContent>
            <w:tc>
              <w:tcPr>
                <w:tcW w:w="2610" w:type="dxa"/>
                <w:tcBorders>
                  <w:top w:val="single" w:sz="4" w:space="0" w:color="auto"/>
                  <w:left w:val="single" w:sz="4" w:space="0" w:color="auto"/>
                  <w:bottom w:val="single" w:sz="4" w:space="0" w:color="auto"/>
                  <w:right w:val="single" w:sz="4" w:space="0" w:color="auto"/>
                </w:tcBorders>
              </w:tcPr>
              <w:p w:rsidR="00E87655" w:rsidRPr="00BA7996" w:rsidRDefault="000E4DBB" w:rsidP="000822DE">
                <w:pPr>
                  <w:rPr>
                    <w:sz w:val="22"/>
                    <w:szCs w:val="22"/>
                  </w:rPr>
                </w:pPr>
                <w:r w:rsidRPr="000E4DBB">
                  <w:rPr>
                    <w:rStyle w:val="PlaceholderText"/>
                    <w:b/>
                    <w:vanish/>
                    <w:u w:val="single"/>
                  </w:rPr>
                  <w:t>Click here to enter text.</w:t>
                </w:r>
              </w:p>
            </w:tc>
          </w:sdtContent>
        </w:sdt>
        <w:tc>
          <w:tcPr>
            <w:tcW w:w="3240" w:type="dxa"/>
            <w:tcBorders>
              <w:top w:val="single" w:sz="4" w:space="0" w:color="auto"/>
              <w:left w:val="single" w:sz="4" w:space="0" w:color="auto"/>
              <w:bottom w:val="single" w:sz="4" w:space="0" w:color="auto"/>
              <w:right w:val="single" w:sz="4" w:space="0" w:color="auto"/>
            </w:tcBorders>
          </w:tcPr>
          <w:p w:rsidR="00E87655" w:rsidRPr="00BA7996" w:rsidRDefault="00E87655" w:rsidP="00271C99">
            <w:pPr>
              <w:rPr>
                <w:bCs/>
                <w:sz w:val="22"/>
                <w:szCs w:val="22"/>
              </w:rPr>
            </w:pPr>
            <w:r w:rsidRPr="00BA7996">
              <w:rPr>
                <w:bCs/>
                <w:sz w:val="22"/>
                <w:szCs w:val="22"/>
              </w:rPr>
              <w:t>Total Amount of Honorarium</w:t>
            </w:r>
          </w:p>
        </w:tc>
        <w:sdt>
          <w:sdtPr>
            <w:rPr>
              <w:b/>
              <w:bCs/>
              <w:sz w:val="22"/>
              <w:szCs w:val="22"/>
              <w:u w:val="single"/>
            </w:rPr>
            <w:id w:val="27084748"/>
            <w:placeholder>
              <w:docPart w:val="DefaultPlaceholder_22675703"/>
            </w:placeholder>
            <w:showingPlcHdr/>
          </w:sdtPr>
          <w:sdtContent>
            <w:tc>
              <w:tcPr>
                <w:tcW w:w="2790" w:type="dxa"/>
                <w:tcBorders>
                  <w:top w:val="single" w:sz="4" w:space="0" w:color="auto"/>
                  <w:left w:val="single" w:sz="4" w:space="0" w:color="auto"/>
                  <w:bottom w:val="single" w:sz="4" w:space="0" w:color="auto"/>
                  <w:right w:val="single" w:sz="4" w:space="0" w:color="auto"/>
                </w:tcBorders>
              </w:tcPr>
              <w:p w:rsidR="00E87655" w:rsidRPr="00BA7996" w:rsidRDefault="000E4DBB" w:rsidP="000822DE">
                <w:pPr>
                  <w:rPr>
                    <w:b/>
                    <w:bCs/>
                    <w:sz w:val="22"/>
                    <w:szCs w:val="22"/>
                    <w:u w:val="single"/>
                  </w:rPr>
                </w:pPr>
                <w:r w:rsidRPr="000E4DBB">
                  <w:rPr>
                    <w:rStyle w:val="PlaceholderText"/>
                    <w:b/>
                    <w:vanish/>
                  </w:rPr>
                  <w:t>Click here to enter text.</w:t>
                </w:r>
              </w:p>
            </w:tc>
          </w:sdtContent>
        </w:sdt>
      </w:tr>
      <w:tr w:rsidR="009175C1" w:rsidRPr="00BA7996" w:rsidTr="0008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Ex>
        <w:trPr>
          <w:trHeight w:val="297"/>
        </w:trPr>
        <w:tc>
          <w:tcPr>
            <w:tcW w:w="2268" w:type="dxa"/>
            <w:tcBorders>
              <w:top w:val="single" w:sz="4" w:space="0" w:color="auto"/>
            </w:tcBorders>
          </w:tcPr>
          <w:p w:rsidR="00E87655" w:rsidRPr="00BA7996" w:rsidRDefault="00E87655" w:rsidP="00E87655">
            <w:pPr>
              <w:rPr>
                <w:sz w:val="22"/>
                <w:szCs w:val="22"/>
              </w:rPr>
            </w:pPr>
          </w:p>
        </w:tc>
        <w:tc>
          <w:tcPr>
            <w:tcW w:w="2610" w:type="dxa"/>
            <w:tcBorders>
              <w:top w:val="single" w:sz="4" w:space="0" w:color="auto"/>
            </w:tcBorders>
          </w:tcPr>
          <w:p w:rsidR="00E87655" w:rsidRPr="00BA7996" w:rsidRDefault="00E87655" w:rsidP="002140F1">
            <w:pPr>
              <w:jc w:val="right"/>
              <w:rPr>
                <w:sz w:val="22"/>
                <w:szCs w:val="22"/>
              </w:rPr>
            </w:pPr>
          </w:p>
        </w:tc>
        <w:tc>
          <w:tcPr>
            <w:tcW w:w="3240" w:type="dxa"/>
            <w:tcBorders>
              <w:top w:val="single" w:sz="4" w:space="0" w:color="auto"/>
              <w:bottom w:val="single" w:sz="4" w:space="0" w:color="auto"/>
            </w:tcBorders>
          </w:tcPr>
          <w:p w:rsidR="00FE03E8" w:rsidRDefault="00FE03E8" w:rsidP="00271C99">
            <w:pPr>
              <w:rPr>
                <w:sz w:val="22"/>
                <w:szCs w:val="22"/>
              </w:rPr>
            </w:pPr>
          </w:p>
          <w:p w:rsidR="00E87655" w:rsidRPr="00BA7996" w:rsidRDefault="002140F1" w:rsidP="00271C99">
            <w:pPr>
              <w:rPr>
                <w:bCs/>
                <w:sz w:val="22"/>
                <w:szCs w:val="22"/>
              </w:rPr>
            </w:pPr>
            <w:r w:rsidRPr="00BA7996">
              <w:rPr>
                <w:sz w:val="22"/>
                <w:szCs w:val="22"/>
              </w:rPr>
              <w:t>Itemization of Honorarium</w:t>
            </w:r>
          </w:p>
        </w:tc>
        <w:tc>
          <w:tcPr>
            <w:tcW w:w="2790" w:type="dxa"/>
            <w:tcBorders>
              <w:top w:val="single" w:sz="4" w:space="0" w:color="auto"/>
              <w:bottom w:val="single" w:sz="4" w:space="0" w:color="auto"/>
            </w:tcBorders>
          </w:tcPr>
          <w:p w:rsidR="00E87655" w:rsidRPr="00BA7996" w:rsidRDefault="00E87655" w:rsidP="00271C99">
            <w:pPr>
              <w:rPr>
                <w:b/>
                <w:bCs/>
                <w:sz w:val="22"/>
                <w:szCs w:val="22"/>
                <w:u w:val="single"/>
              </w:rPr>
            </w:pPr>
          </w:p>
        </w:tc>
      </w:tr>
      <w:tr w:rsidR="00E87655" w:rsidRPr="00BA7996" w:rsidTr="0008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Ex>
        <w:tc>
          <w:tcPr>
            <w:tcW w:w="2268" w:type="dxa"/>
          </w:tcPr>
          <w:p w:rsidR="00E87655" w:rsidRPr="00BA7996" w:rsidRDefault="00E87655" w:rsidP="00E87655">
            <w:pPr>
              <w:rPr>
                <w:sz w:val="22"/>
                <w:szCs w:val="22"/>
              </w:rPr>
            </w:pPr>
          </w:p>
        </w:tc>
        <w:tc>
          <w:tcPr>
            <w:tcW w:w="2610" w:type="dxa"/>
            <w:tcBorders>
              <w:right w:val="single" w:sz="4" w:space="0" w:color="auto"/>
            </w:tcBorders>
          </w:tcPr>
          <w:p w:rsidR="00E87655" w:rsidRPr="00BA7996" w:rsidRDefault="00E87655" w:rsidP="00271C99">
            <w:pPr>
              <w:rPr>
                <w:sz w:val="22"/>
                <w:szCs w:val="22"/>
              </w:rPr>
            </w:pPr>
          </w:p>
        </w:tc>
        <w:tc>
          <w:tcPr>
            <w:tcW w:w="3240" w:type="dxa"/>
            <w:tcBorders>
              <w:top w:val="single" w:sz="4" w:space="0" w:color="auto"/>
              <w:left w:val="single" w:sz="4" w:space="0" w:color="auto"/>
              <w:bottom w:val="single" w:sz="4" w:space="0" w:color="auto"/>
              <w:right w:val="single" w:sz="4" w:space="0" w:color="auto"/>
            </w:tcBorders>
          </w:tcPr>
          <w:p w:rsidR="00E87655" w:rsidRPr="00BA7996" w:rsidRDefault="002140F1" w:rsidP="00271C99">
            <w:pPr>
              <w:rPr>
                <w:bCs/>
                <w:sz w:val="22"/>
                <w:szCs w:val="22"/>
              </w:rPr>
            </w:pPr>
            <w:r w:rsidRPr="00BA7996">
              <w:rPr>
                <w:sz w:val="22"/>
                <w:szCs w:val="22"/>
              </w:rPr>
              <w:t xml:space="preserve">          </w:t>
            </w:r>
            <w:r w:rsidR="00E87655" w:rsidRPr="00BA7996">
              <w:rPr>
                <w:sz w:val="22"/>
                <w:szCs w:val="22"/>
              </w:rPr>
              <w:t>Service</w:t>
            </w:r>
          </w:p>
        </w:tc>
        <w:sdt>
          <w:sdtPr>
            <w:rPr>
              <w:b/>
              <w:bCs/>
              <w:sz w:val="22"/>
              <w:szCs w:val="22"/>
              <w:u w:val="single"/>
            </w:rPr>
            <w:id w:val="27084751"/>
            <w:placeholder>
              <w:docPart w:val="DefaultPlaceholder_22675703"/>
            </w:placeholder>
            <w:showingPlcHdr/>
          </w:sdtPr>
          <w:sdtContent>
            <w:tc>
              <w:tcPr>
                <w:tcW w:w="2790" w:type="dxa"/>
                <w:tcBorders>
                  <w:top w:val="single" w:sz="4" w:space="0" w:color="auto"/>
                  <w:left w:val="single" w:sz="4" w:space="0" w:color="auto"/>
                  <w:bottom w:val="single" w:sz="4" w:space="0" w:color="auto"/>
                  <w:right w:val="single" w:sz="4" w:space="0" w:color="auto"/>
                </w:tcBorders>
              </w:tcPr>
              <w:p w:rsidR="00E87655" w:rsidRPr="00BA7996" w:rsidRDefault="000E4DBB" w:rsidP="000822DE">
                <w:pPr>
                  <w:rPr>
                    <w:b/>
                    <w:bCs/>
                    <w:sz w:val="22"/>
                    <w:szCs w:val="22"/>
                    <w:u w:val="single"/>
                  </w:rPr>
                </w:pPr>
                <w:r w:rsidRPr="000E4DBB">
                  <w:rPr>
                    <w:rStyle w:val="PlaceholderText"/>
                    <w:vanish/>
                  </w:rPr>
                  <w:t>Click here to enter text.</w:t>
                </w:r>
              </w:p>
            </w:tc>
          </w:sdtContent>
        </w:sdt>
      </w:tr>
      <w:tr w:rsidR="009175C1" w:rsidRPr="00BA7996" w:rsidTr="0008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Ex>
        <w:tc>
          <w:tcPr>
            <w:tcW w:w="2268" w:type="dxa"/>
          </w:tcPr>
          <w:p w:rsidR="00E87655" w:rsidRPr="00BA7996" w:rsidRDefault="00E87655" w:rsidP="00E87655">
            <w:pPr>
              <w:rPr>
                <w:sz w:val="22"/>
                <w:szCs w:val="22"/>
              </w:rPr>
            </w:pPr>
          </w:p>
        </w:tc>
        <w:tc>
          <w:tcPr>
            <w:tcW w:w="2610" w:type="dxa"/>
            <w:tcBorders>
              <w:right w:val="single" w:sz="4" w:space="0" w:color="auto"/>
            </w:tcBorders>
          </w:tcPr>
          <w:p w:rsidR="00E87655" w:rsidRPr="00BA7996" w:rsidRDefault="00E87655" w:rsidP="00271C99">
            <w:pPr>
              <w:rPr>
                <w:sz w:val="22"/>
                <w:szCs w:val="22"/>
              </w:rPr>
            </w:pPr>
          </w:p>
        </w:tc>
        <w:tc>
          <w:tcPr>
            <w:tcW w:w="3240" w:type="dxa"/>
            <w:tcBorders>
              <w:top w:val="single" w:sz="4" w:space="0" w:color="auto"/>
              <w:left w:val="single" w:sz="4" w:space="0" w:color="auto"/>
              <w:bottom w:val="single" w:sz="4" w:space="0" w:color="auto"/>
              <w:right w:val="single" w:sz="4" w:space="0" w:color="auto"/>
            </w:tcBorders>
          </w:tcPr>
          <w:p w:rsidR="00E87655" w:rsidRPr="00BA7996" w:rsidRDefault="002140F1" w:rsidP="00271C99">
            <w:pPr>
              <w:rPr>
                <w:bCs/>
                <w:sz w:val="22"/>
                <w:szCs w:val="22"/>
              </w:rPr>
            </w:pPr>
            <w:r w:rsidRPr="00BA7996">
              <w:rPr>
                <w:sz w:val="22"/>
                <w:szCs w:val="22"/>
              </w:rPr>
              <w:t xml:space="preserve">          </w:t>
            </w:r>
            <w:r w:rsidR="00E87655" w:rsidRPr="00BA7996">
              <w:rPr>
                <w:sz w:val="22"/>
                <w:szCs w:val="22"/>
              </w:rPr>
              <w:t>Travel</w:t>
            </w:r>
          </w:p>
        </w:tc>
        <w:sdt>
          <w:sdtPr>
            <w:rPr>
              <w:b/>
              <w:bCs/>
              <w:sz w:val="22"/>
              <w:szCs w:val="22"/>
              <w:u w:val="single"/>
            </w:rPr>
            <w:id w:val="27084752"/>
            <w:placeholder>
              <w:docPart w:val="DefaultPlaceholder_22675703"/>
            </w:placeholder>
            <w:showingPlcHdr/>
          </w:sdtPr>
          <w:sdtContent>
            <w:tc>
              <w:tcPr>
                <w:tcW w:w="2790" w:type="dxa"/>
                <w:tcBorders>
                  <w:top w:val="single" w:sz="4" w:space="0" w:color="auto"/>
                  <w:left w:val="single" w:sz="4" w:space="0" w:color="auto"/>
                  <w:bottom w:val="single" w:sz="4" w:space="0" w:color="auto"/>
                  <w:right w:val="single" w:sz="4" w:space="0" w:color="auto"/>
                </w:tcBorders>
              </w:tcPr>
              <w:p w:rsidR="00E87655" w:rsidRPr="00BA7996" w:rsidRDefault="000E4DBB" w:rsidP="000E4DBB">
                <w:pPr>
                  <w:rPr>
                    <w:b/>
                    <w:bCs/>
                    <w:sz w:val="22"/>
                    <w:szCs w:val="22"/>
                    <w:u w:val="single"/>
                  </w:rPr>
                </w:pPr>
                <w:r w:rsidRPr="000E4DBB">
                  <w:rPr>
                    <w:rStyle w:val="PlaceholderText"/>
                    <w:vanish/>
                  </w:rPr>
                  <w:t>Click here to enter text.</w:t>
                </w:r>
              </w:p>
            </w:tc>
          </w:sdtContent>
        </w:sdt>
      </w:tr>
      <w:tr w:rsidR="00E87655" w:rsidRPr="00BA7996" w:rsidTr="0008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Ex>
        <w:tc>
          <w:tcPr>
            <w:tcW w:w="2268" w:type="dxa"/>
          </w:tcPr>
          <w:p w:rsidR="00E87655" w:rsidRPr="00BA7996" w:rsidRDefault="00E87655" w:rsidP="00E87655">
            <w:pPr>
              <w:rPr>
                <w:sz w:val="22"/>
                <w:szCs w:val="22"/>
              </w:rPr>
            </w:pPr>
          </w:p>
        </w:tc>
        <w:tc>
          <w:tcPr>
            <w:tcW w:w="2610" w:type="dxa"/>
            <w:tcBorders>
              <w:right w:val="single" w:sz="4" w:space="0" w:color="auto"/>
            </w:tcBorders>
          </w:tcPr>
          <w:p w:rsidR="00E87655" w:rsidRPr="00BA7996" w:rsidRDefault="00E87655" w:rsidP="00271C99">
            <w:pPr>
              <w:rPr>
                <w:sz w:val="22"/>
                <w:szCs w:val="22"/>
              </w:rPr>
            </w:pPr>
          </w:p>
        </w:tc>
        <w:tc>
          <w:tcPr>
            <w:tcW w:w="3240" w:type="dxa"/>
            <w:tcBorders>
              <w:top w:val="single" w:sz="4" w:space="0" w:color="auto"/>
              <w:left w:val="single" w:sz="4" w:space="0" w:color="auto"/>
              <w:bottom w:val="single" w:sz="4" w:space="0" w:color="auto"/>
              <w:right w:val="single" w:sz="4" w:space="0" w:color="auto"/>
            </w:tcBorders>
          </w:tcPr>
          <w:p w:rsidR="00E87655" w:rsidRPr="00BA7996" w:rsidRDefault="002140F1" w:rsidP="00271C99">
            <w:pPr>
              <w:rPr>
                <w:bCs/>
                <w:sz w:val="22"/>
                <w:szCs w:val="22"/>
              </w:rPr>
            </w:pPr>
            <w:r w:rsidRPr="00BA7996">
              <w:rPr>
                <w:sz w:val="22"/>
                <w:szCs w:val="22"/>
              </w:rPr>
              <w:t xml:space="preserve">          </w:t>
            </w:r>
            <w:r w:rsidR="00E87655" w:rsidRPr="00BA7996">
              <w:rPr>
                <w:sz w:val="22"/>
                <w:szCs w:val="22"/>
              </w:rPr>
              <w:t>Lodging</w:t>
            </w:r>
          </w:p>
        </w:tc>
        <w:sdt>
          <w:sdtPr>
            <w:rPr>
              <w:b/>
              <w:bCs/>
              <w:sz w:val="22"/>
              <w:szCs w:val="22"/>
              <w:u w:val="single"/>
            </w:rPr>
            <w:id w:val="27084753"/>
            <w:placeholder>
              <w:docPart w:val="DefaultPlaceholder_22675703"/>
            </w:placeholder>
            <w:showingPlcHdr/>
          </w:sdtPr>
          <w:sdtContent>
            <w:tc>
              <w:tcPr>
                <w:tcW w:w="2790" w:type="dxa"/>
                <w:tcBorders>
                  <w:top w:val="single" w:sz="4" w:space="0" w:color="auto"/>
                  <w:left w:val="single" w:sz="4" w:space="0" w:color="auto"/>
                  <w:bottom w:val="single" w:sz="4" w:space="0" w:color="auto"/>
                  <w:right w:val="single" w:sz="4" w:space="0" w:color="auto"/>
                </w:tcBorders>
              </w:tcPr>
              <w:p w:rsidR="00E87655" w:rsidRPr="00BA7996" w:rsidRDefault="000E4DBB" w:rsidP="000E4DBB">
                <w:pPr>
                  <w:rPr>
                    <w:b/>
                    <w:bCs/>
                    <w:sz w:val="22"/>
                    <w:szCs w:val="22"/>
                    <w:u w:val="single"/>
                  </w:rPr>
                </w:pPr>
                <w:r w:rsidRPr="000E4DBB">
                  <w:rPr>
                    <w:rStyle w:val="PlaceholderText"/>
                    <w:vanish/>
                  </w:rPr>
                  <w:t>Click here to enter text.</w:t>
                </w:r>
              </w:p>
            </w:tc>
          </w:sdtContent>
        </w:sdt>
      </w:tr>
      <w:tr w:rsidR="00E87655" w:rsidRPr="00BA7996" w:rsidTr="0008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Ex>
        <w:tc>
          <w:tcPr>
            <w:tcW w:w="2268" w:type="dxa"/>
          </w:tcPr>
          <w:p w:rsidR="00E87655" w:rsidRPr="00BA7996" w:rsidRDefault="00E87655" w:rsidP="00E87655">
            <w:pPr>
              <w:rPr>
                <w:sz w:val="22"/>
                <w:szCs w:val="22"/>
              </w:rPr>
            </w:pPr>
          </w:p>
        </w:tc>
        <w:tc>
          <w:tcPr>
            <w:tcW w:w="2610" w:type="dxa"/>
            <w:tcBorders>
              <w:right w:val="single" w:sz="4" w:space="0" w:color="auto"/>
            </w:tcBorders>
          </w:tcPr>
          <w:p w:rsidR="00E87655" w:rsidRPr="00BA7996" w:rsidRDefault="00E87655" w:rsidP="00271C99">
            <w:pPr>
              <w:rPr>
                <w:sz w:val="22"/>
                <w:szCs w:val="22"/>
              </w:rPr>
            </w:pPr>
          </w:p>
        </w:tc>
        <w:tc>
          <w:tcPr>
            <w:tcW w:w="3240" w:type="dxa"/>
            <w:tcBorders>
              <w:top w:val="single" w:sz="4" w:space="0" w:color="auto"/>
              <w:left w:val="single" w:sz="4" w:space="0" w:color="auto"/>
              <w:bottom w:val="single" w:sz="4" w:space="0" w:color="auto"/>
              <w:right w:val="single" w:sz="4" w:space="0" w:color="auto"/>
            </w:tcBorders>
          </w:tcPr>
          <w:p w:rsidR="00E87655" w:rsidRPr="00BA7996" w:rsidRDefault="002140F1" w:rsidP="00271C99">
            <w:pPr>
              <w:rPr>
                <w:bCs/>
                <w:sz w:val="22"/>
                <w:szCs w:val="22"/>
              </w:rPr>
            </w:pPr>
            <w:r w:rsidRPr="00BA7996">
              <w:rPr>
                <w:sz w:val="22"/>
                <w:szCs w:val="22"/>
              </w:rPr>
              <w:t xml:space="preserve">          </w:t>
            </w:r>
            <w:r w:rsidR="00E87655" w:rsidRPr="00BA7996">
              <w:rPr>
                <w:sz w:val="22"/>
                <w:szCs w:val="22"/>
              </w:rPr>
              <w:t>Meals</w:t>
            </w:r>
          </w:p>
        </w:tc>
        <w:sdt>
          <w:sdtPr>
            <w:rPr>
              <w:b/>
              <w:bCs/>
              <w:sz w:val="22"/>
              <w:szCs w:val="22"/>
              <w:u w:val="single"/>
            </w:rPr>
            <w:id w:val="27084754"/>
            <w:placeholder>
              <w:docPart w:val="DefaultPlaceholder_22675703"/>
            </w:placeholder>
            <w:showingPlcHdr/>
          </w:sdtPr>
          <w:sdtContent>
            <w:tc>
              <w:tcPr>
                <w:tcW w:w="2790" w:type="dxa"/>
                <w:tcBorders>
                  <w:top w:val="single" w:sz="4" w:space="0" w:color="auto"/>
                  <w:left w:val="single" w:sz="4" w:space="0" w:color="auto"/>
                  <w:bottom w:val="single" w:sz="4" w:space="0" w:color="auto"/>
                  <w:right w:val="single" w:sz="4" w:space="0" w:color="auto"/>
                </w:tcBorders>
              </w:tcPr>
              <w:p w:rsidR="00E87655" w:rsidRPr="00BA7996" w:rsidRDefault="000E4DBB" w:rsidP="000822DE">
                <w:pPr>
                  <w:rPr>
                    <w:b/>
                    <w:bCs/>
                    <w:sz w:val="22"/>
                    <w:szCs w:val="22"/>
                    <w:u w:val="single"/>
                  </w:rPr>
                </w:pPr>
                <w:r w:rsidRPr="000E4DBB">
                  <w:rPr>
                    <w:rStyle w:val="PlaceholderText"/>
                    <w:vanish/>
                  </w:rPr>
                  <w:t>Click here to enter text.</w:t>
                </w:r>
              </w:p>
            </w:tc>
          </w:sdtContent>
        </w:sdt>
      </w:tr>
      <w:tr w:rsidR="009175C1" w:rsidRPr="00BA7996" w:rsidTr="0008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Ex>
        <w:tc>
          <w:tcPr>
            <w:tcW w:w="2268" w:type="dxa"/>
          </w:tcPr>
          <w:p w:rsidR="00E87655" w:rsidRPr="00BA7996" w:rsidRDefault="00E87655" w:rsidP="00E87655">
            <w:pPr>
              <w:rPr>
                <w:sz w:val="22"/>
                <w:szCs w:val="22"/>
              </w:rPr>
            </w:pPr>
          </w:p>
        </w:tc>
        <w:tc>
          <w:tcPr>
            <w:tcW w:w="2610" w:type="dxa"/>
            <w:tcBorders>
              <w:right w:val="single" w:sz="4" w:space="0" w:color="auto"/>
            </w:tcBorders>
          </w:tcPr>
          <w:p w:rsidR="00E87655" w:rsidRPr="00BA7996" w:rsidRDefault="00E87655" w:rsidP="00271C99">
            <w:pPr>
              <w:rPr>
                <w:sz w:val="22"/>
                <w:szCs w:val="22"/>
              </w:rPr>
            </w:pPr>
          </w:p>
        </w:tc>
        <w:tc>
          <w:tcPr>
            <w:tcW w:w="3240" w:type="dxa"/>
            <w:tcBorders>
              <w:top w:val="single" w:sz="4" w:space="0" w:color="auto"/>
              <w:left w:val="single" w:sz="4" w:space="0" w:color="auto"/>
              <w:bottom w:val="single" w:sz="4" w:space="0" w:color="auto"/>
              <w:right w:val="single" w:sz="4" w:space="0" w:color="auto"/>
            </w:tcBorders>
          </w:tcPr>
          <w:p w:rsidR="00E87655" w:rsidRPr="00BA7996" w:rsidRDefault="002140F1" w:rsidP="00271C99">
            <w:pPr>
              <w:rPr>
                <w:bCs/>
                <w:sz w:val="22"/>
                <w:szCs w:val="22"/>
              </w:rPr>
            </w:pPr>
            <w:r w:rsidRPr="00BA7996">
              <w:rPr>
                <w:sz w:val="22"/>
                <w:szCs w:val="22"/>
              </w:rPr>
              <w:t xml:space="preserve">          </w:t>
            </w:r>
            <w:r w:rsidR="00E87655" w:rsidRPr="00BA7996">
              <w:rPr>
                <w:sz w:val="22"/>
                <w:szCs w:val="22"/>
              </w:rPr>
              <w:t>Registration</w:t>
            </w:r>
          </w:p>
        </w:tc>
        <w:sdt>
          <w:sdtPr>
            <w:rPr>
              <w:b/>
              <w:bCs/>
              <w:sz w:val="22"/>
              <w:szCs w:val="22"/>
              <w:u w:val="single"/>
            </w:rPr>
            <w:id w:val="27084755"/>
            <w:placeholder>
              <w:docPart w:val="DefaultPlaceholder_22675703"/>
            </w:placeholder>
            <w:showingPlcHdr/>
          </w:sdtPr>
          <w:sdtContent>
            <w:tc>
              <w:tcPr>
                <w:tcW w:w="2790" w:type="dxa"/>
                <w:tcBorders>
                  <w:top w:val="single" w:sz="4" w:space="0" w:color="auto"/>
                  <w:left w:val="single" w:sz="4" w:space="0" w:color="auto"/>
                  <w:bottom w:val="single" w:sz="4" w:space="0" w:color="auto"/>
                  <w:right w:val="single" w:sz="4" w:space="0" w:color="auto"/>
                </w:tcBorders>
              </w:tcPr>
              <w:p w:rsidR="00E87655" w:rsidRPr="00BA7996" w:rsidRDefault="000E4DBB" w:rsidP="000E4DBB">
                <w:pPr>
                  <w:rPr>
                    <w:b/>
                    <w:bCs/>
                    <w:sz w:val="22"/>
                    <w:szCs w:val="22"/>
                    <w:u w:val="single"/>
                  </w:rPr>
                </w:pPr>
                <w:r w:rsidRPr="000E4DBB">
                  <w:rPr>
                    <w:rStyle w:val="PlaceholderText"/>
                    <w:vanish/>
                  </w:rPr>
                  <w:t>Click here to enter text.</w:t>
                </w:r>
              </w:p>
            </w:tc>
          </w:sdtContent>
        </w:sdt>
      </w:tr>
      <w:tr w:rsidR="002140F1" w:rsidRPr="00BA7996" w:rsidTr="0008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Ex>
        <w:tc>
          <w:tcPr>
            <w:tcW w:w="2268" w:type="dxa"/>
          </w:tcPr>
          <w:p w:rsidR="002140F1" w:rsidRPr="00BA7996" w:rsidRDefault="002140F1" w:rsidP="00E87655">
            <w:pPr>
              <w:rPr>
                <w:sz w:val="22"/>
                <w:szCs w:val="22"/>
              </w:rPr>
            </w:pPr>
          </w:p>
        </w:tc>
        <w:tc>
          <w:tcPr>
            <w:tcW w:w="2610" w:type="dxa"/>
            <w:tcBorders>
              <w:right w:val="single" w:sz="4" w:space="0" w:color="auto"/>
            </w:tcBorders>
          </w:tcPr>
          <w:p w:rsidR="002140F1" w:rsidRPr="00BA7996" w:rsidRDefault="002140F1" w:rsidP="00271C99">
            <w:pPr>
              <w:rPr>
                <w:sz w:val="22"/>
                <w:szCs w:val="22"/>
              </w:rPr>
            </w:pPr>
          </w:p>
        </w:tc>
        <w:tc>
          <w:tcPr>
            <w:tcW w:w="3240" w:type="dxa"/>
            <w:tcBorders>
              <w:top w:val="single" w:sz="4" w:space="0" w:color="auto"/>
              <w:left w:val="single" w:sz="4" w:space="0" w:color="auto"/>
              <w:bottom w:val="single" w:sz="4" w:space="0" w:color="auto"/>
              <w:right w:val="single" w:sz="4" w:space="0" w:color="auto"/>
            </w:tcBorders>
          </w:tcPr>
          <w:p w:rsidR="002140F1" w:rsidRPr="00BA7996" w:rsidRDefault="002140F1" w:rsidP="00271C99">
            <w:pPr>
              <w:rPr>
                <w:sz w:val="22"/>
                <w:szCs w:val="22"/>
              </w:rPr>
            </w:pPr>
            <w:r w:rsidRPr="00BA7996">
              <w:rPr>
                <w:sz w:val="22"/>
                <w:szCs w:val="22"/>
              </w:rPr>
              <w:t xml:space="preserve">          Other</w:t>
            </w:r>
          </w:p>
        </w:tc>
        <w:sdt>
          <w:sdtPr>
            <w:rPr>
              <w:b/>
              <w:bCs/>
              <w:sz w:val="22"/>
              <w:szCs w:val="22"/>
              <w:u w:val="single"/>
            </w:rPr>
            <w:id w:val="27084756"/>
            <w:placeholder>
              <w:docPart w:val="DefaultPlaceholder_22675703"/>
            </w:placeholder>
            <w:showingPlcHdr/>
          </w:sdtPr>
          <w:sdtContent>
            <w:tc>
              <w:tcPr>
                <w:tcW w:w="2790" w:type="dxa"/>
                <w:tcBorders>
                  <w:top w:val="single" w:sz="4" w:space="0" w:color="auto"/>
                  <w:left w:val="single" w:sz="4" w:space="0" w:color="auto"/>
                  <w:bottom w:val="single" w:sz="4" w:space="0" w:color="auto"/>
                  <w:right w:val="single" w:sz="4" w:space="0" w:color="auto"/>
                </w:tcBorders>
              </w:tcPr>
              <w:p w:rsidR="002140F1" w:rsidRPr="00BA7996" w:rsidRDefault="000E4DBB" w:rsidP="000E4DBB">
                <w:pPr>
                  <w:rPr>
                    <w:b/>
                    <w:bCs/>
                    <w:sz w:val="22"/>
                    <w:szCs w:val="22"/>
                    <w:u w:val="single"/>
                  </w:rPr>
                </w:pPr>
                <w:r w:rsidRPr="000E4DBB">
                  <w:rPr>
                    <w:rStyle w:val="PlaceholderText"/>
                    <w:vanish/>
                  </w:rPr>
                  <w:t>Click here to enter text.</w:t>
                </w:r>
              </w:p>
            </w:tc>
          </w:sdtContent>
        </w:sdt>
      </w:tr>
    </w:tbl>
    <w:p w:rsidR="00FE03E8" w:rsidRDefault="00FE03E8" w:rsidP="002140F1">
      <w:pPr>
        <w:spacing w:line="240" w:lineRule="auto"/>
        <w:contextualSpacing/>
        <w:rPr>
          <w:sz w:val="22"/>
          <w:szCs w:val="22"/>
        </w:rPr>
      </w:pPr>
    </w:p>
    <w:p w:rsidR="00E87655" w:rsidRDefault="00E87655" w:rsidP="002140F1">
      <w:pPr>
        <w:spacing w:line="240" w:lineRule="auto"/>
        <w:contextualSpacing/>
        <w:rPr>
          <w:sz w:val="22"/>
          <w:szCs w:val="22"/>
        </w:rPr>
      </w:pPr>
      <w:r w:rsidRPr="00BA7996">
        <w:rPr>
          <w:sz w:val="22"/>
          <w:szCs w:val="22"/>
        </w:rPr>
        <w:t xml:space="preserve">I </w:t>
      </w:r>
      <w:r w:rsidR="002140F1" w:rsidRPr="00BA7996">
        <w:rPr>
          <w:sz w:val="22"/>
          <w:szCs w:val="22"/>
        </w:rPr>
        <w:t xml:space="preserve">request approval to perform the service described and </w:t>
      </w:r>
      <w:r w:rsidRPr="00BA7996">
        <w:rPr>
          <w:sz w:val="22"/>
          <w:szCs w:val="22"/>
        </w:rPr>
        <w:t xml:space="preserve">certify that the honorarium </w:t>
      </w:r>
      <w:r w:rsidR="002140F1" w:rsidRPr="00BA7996">
        <w:rPr>
          <w:sz w:val="22"/>
          <w:szCs w:val="22"/>
        </w:rPr>
        <w:t>being requested meets the conditions for approval as outlined in section 930.5 (see reverse of form).</w:t>
      </w:r>
    </w:p>
    <w:p w:rsidR="00FE03E8" w:rsidRPr="00BA7996" w:rsidRDefault="00FE03E8" w:rsidP="002140F1">
      <w:pPr>
        <w:spacing w:line="240" w:lineRule="auto"/>
        <w:contextualSpacing/>
        <w:rPr>
          <w:sz w:val="22"/>
          <w:szCs w:val="22"/>
        </w:rPr>
      </w:pPr>
    </w:p>
    <w:p w:rsidR="002140F1" w:rsidRPr="00BA7996" w:rsidRDefault="002140F1" w:rsidP="00716142">
      <w:pPr>
        <w:spacing w:line="240" w:lineRule="auto"/>
        <w:contextualSpacing/>
        <w:rPr>
          <w:sz w:val="22"/>
          <w:szCs w:val="22"/>
        </w:rPr>
      </w:pPr>
      <w:r w:rsidRPr="00BA7996">
        <w:rPr>
          <w:bCs/>
          <w:sz w:val="22"/>
          <w:szCs w:val="22"/>
        </w:rPr>
        <w:t>__________</w:t>
      </w:r>
      <w:r w:rsidRPr="00BA7996">
        <w:rPr>
          <w:bCs/>
          <w:sz w:val="22"/>
          <w:szCs w:val="22"/>
        </w:rPr>
        <w:tab/>
      </w:r>
      <w:r w:rsidRPr="00BA7996">
        <w:rPr>
          <w:bCs/>
          <w:sz w:val="22"/>
          <w:szCs w:val="22"/>
        </w:rPr>
        <w:tab/>
        <w:t>__________</w:t>
      </w:r>
      <w:r w:rsidRPr="00BA7996">
        <w:rPr>
          <w:sz w:val="22"/>
          <w:szCs w:val="22"/>
        </w:rPr>
        <w:t>_____________________________________________</w:t>
      </w:r>
    </w:p>
    <w:p w:rsidR="002140F1" w:rsidRDefault="002140F1" w:rsidP="00716142">
      <w:pPr>
        <w:spacing w:line="240" w:lineRule="auto"/>
        <w:contextualSpacing/>
        <w:rPr>
          <w:sz w:val="22"/>
          <w:szCs w:val="22"/>
        </w:rPr>
      </w:pPr>
      <w:r w:rsidRPr="00BA7996">
        <w:rPr>
          <w:sz w:val="22"/>
          <w:szCs w:val="22"/>
        </w:rPr>
        <w:t xml:space="preserve"> (Date)</w:t>
      </w:r>
      <w:r w:rsidRPr="00BA7996">
        <w:rPr>
          <w:sz w:val="22"/>
          <w:szCs w:val="22"/>
        </w:rPr>
        <w:tab/>
      </w:r>
      <w:r w:rsidRPr="00BA7996">
        <w:rPr>
          <w:sz w:val="22"/>
          <w:szCs w:val="22"/>
        </w:rPr>
        <w:tab/>
      </w:r>
      <w:r w:rsidRPr="00BA7996">
        <w:rPr>
          <w:sz w:val="22"/>
          <w:szCs w:val="22"/>
        </w:rPr>
        <w:tab/>
      </w:r>
      <w:r w:rsidRPr="00BA7996">
        <w:rPr>
          <w:sz w:val="22"/>
          <w:szCs w:val="22"/>
        </w:rPr>
        <w:tab/>
      </w:r>
      <w:r w:rsidRPr="00BA7996">
        <w:rPr>
          <w:sz w:val="22"/>
          <w:szCs w:val="22"/>
        </w:rPr>
        <w:tab/>
        <w:t>(Signature of employee)</w:t>
      </w:r>
    </w:p>
    <w:p w:rsidR="00716142" w:rsidRDefault="00716142" w:rsidP="00716142">
      <w:pPr>
        <w:spacing w:line="240" w:lineRule="auto"/>
        <w:contextualSpacing/>
        <w:rPr>
          <w:sz w:val="22"/>
          <w:szCs w:val="22"/>
        </w:rPr>
      </w:pPr>
    </w:p>
    <w:p w:rsidR="00FE03E8" w:rsidRPr="00BA7996" w:rsidRDefault="00FE03E8" w:rsidP="00716142">
      <w:pPr>
        <w:spacing w:line="240" w:lineRule="auto"/>
        <w:contextualSpacing/>
        <w:rPr>
          <w:sz w:val="22"/>
          <w:szCs w:val="22"/>
        </w:rPr>
      </w:pPr>
    </w:p>
    <w:tbl>
      <w:tblPr>
        <w:tblStyle w:val="TableGrid"/>
        <w:tblW w:w="0" w:type="auto"/>
        <w:jc w:val="center"/>
        <w:tblInd w:w="-603" w:type="dxa"/>
        <w:tblLook w:val="04A0"/>
      </w:tblPr>
      <w:tblGrid>
        <w:gridCol w:w="10791"/>
      </w:tblGrid>
      <w:tr w:rsidR="00E87655" w:rsidRPr="00BA7996" w:rsidTr="00BA7996">
        <w:trPr>
          <w:jc w:val="center"/>
        </w:trPr>
        <w:tc>
          <w:tcPr>
            <w:tcW w:w="10791" w:type="dxa"/>
          </w:tcPr>
          <w:p w:rsidR="00E87655" w:rsidRPr="00BA7996" w:rsidRDefault="00E87655" w:rsidP="00FE03E8">
            <w:pPr>
              <w:jc w:val="center"/>
              <w:rPr>
                <w:b/>
                <w:sz w:val="22"/>
                <w:szCs w:val="22"/>
              </w:rPr>
            </w:pPr>
            <w:r w:rsidRPr="00BA7996">
              <w:rPr>
                <w:b/>
                <w:sz w:val="22"/>
                <w:szCs w:val="22"/>
              </w:rPr>
              <w:t>II.  ACTION BY EMPLOYEE’S SUPERVISOR AND VICE PRESIDENT</w:t>
            </w:r>
          </w:p>
        </w:tc>
      </w:tr>
    </w:tbl>
    <w:p w:rsidR="00E87655" w:rsidRPr="00BA7996" w:rsidRDefault="003C0004" w:rsidP="00E87655">
      <w:pPr>
        <w:rPr>
          <w:sz w:val="22"/>
          <w:szCs w:val="22"/>
        </w:rPr>
      </w:pPr>
      <w:r>
        <w:rPr>
          <w:noProof/>
          <w:sz w:val="22"/>
          <w:szCs w:val="22"/>
        </w:rPr>
        <w:pict>
          <v:shapetype id="_x0000_t32" coordsize="21600,21600" o:spt="32" o:oned="t" path="m,l21600,21600e" filled="f">
            <v:path arrowok="t" fillok="f" o:connecttype="none"/>
            <o:lock v:ext="edit" shapetype="t"/>
          </v:shapetype>
          <v:shape id="_x0000_s1026" type="#_x0000_t32" style="position:absolute;margin-left:241.2pt;margin-top:23.7pt;width:.6pt;height:81.6pt;z-index:251658240;mso-position-horizontal-relative:text;mso-position-vertical-relative:text" o:connectortype="straight"/>
        </w:pict>
      </w:r>
    </w:p>
    <w:p w:rsidR="00E87655" w:rsidRPr="00BA7996" w:rsidRDefault="00E87655" w:rsidP="00E87655">
      <w:pPr>
        <w:spacing w:after="120"/>
        <w:rPr>
          <w:sz w:val="22"/>
          <w:szCs w:val="22"/>
        </w:rPr>
      </w:pPr>
      <w:r w:rsidRPr="00BA7996">
        <w:rPr>
          <w:sz w:val="22"/>
          <w:szCs w:val="22"/>
        </w:rPr>
        <w:t>___</w:t>
      </w:r>
      <w:proofErr w:type="gramStart"/>
      <w:r w:rsidRPr="00BA7996">
        <w:rPr>
          <w:sz w:val="22"/>
          <w:szCs w:val="22"/>
        </w:rPr>
        <w:t>_  Approved</w:t>
      </w:r>
      <w:proofErr w:type="gramEnd"/>
      <w:r w:rsidRPr="00BA7996">
        <w:rPr>
          <w:sz w:val="22"/>
          <w:szCs w:val="22"/>
        </w:rPr>
        <w:tab/>
      </w:r>
      <w:r w:rsidRPr="00BA7996">
        <w:rPr>
          <w:sz w:val="22"/>
          <w:szCs w:val="22"/>
        </w:rPr>
        <w:tab/>
        <w:t>____  Disapproved</w:t>
      </w:r>
      <w:r w:rsidRPr="00BA7996">
        <w:rPr>
          <w:sz w:val="22"/>
          <w:szCs w:val="22"/>
        </w:rPr>
        <w:tab/>
      </w:r>
      <w:r w:rsidRPr="00BA7996">
        <w:rPr>
          <w:sz w:val="22"/>
          <w:szCs w:val="22"/>
        </w:rPr>
        <w:tab/>
        <w:t>____  Approved</w:t>
      </w:r>
      <w:r w:rsidRPr="00BA7996">
        <w:rPr>
          <w:sz w:val="22"/>
          <w:szCs w:val="22"/>
        </w:rPr>
        <w:tab/>
      </w:r>
      <w:r w:rsidRPr="00BA7996">
        <w:rPr>
          <w:sz w:val="22"/>
          <w:szCs w:val="22"/>
        </w:rPr>
        <w:tab/>
        <w:t>____  Disapproved</w:t>
      </w:r>
    </w:p>
    <w:p w:rsidR="00E87655" w:rsidRPr="00BA7996" w:rsidRDefault="00E87655" w:rsidP="00E87655">
      <w:pPr>
        <w:spacing w:after="120"/>
        <w:rPr>
          <w:sz w:val="22"/>
          <w:szCs w:val="22"/>
        </w:rPr>
      </w:pPr>
      <w:r w:rsidRPr="00BA7996">
        <w:rPr>
          <w:sz w:val="22"/>
          <w:szCs w:val="22"/>
        </w:rPr>
        <w:t>___</w:t>
      </w:r>
      <w:proofErr w:type="gramStart"/>
      <w:r w:rsidRPr="00BA7996">
        <w:rPr>
          <w:sz w:val="22"/>
          <w:szCs w:val="22"/>
        </w:rPr>
        <w:t>_  Approved</w:t>
      </w:r>
      <w:proofErr w:type="gramEnd"/>
      <w:r w:rsidRPr="00BA7996">
        <w:rPr>
          <w:sz w:val="22"/>
          <w:szCs w:val="22"/>
        </w:rPr>
        <w:t xml:space="preserve"> with the following limitations:</w:t>
      </w:r>
      <w:r w:rsidRPr="00BA7996">
        <w:rPr>
          <w:sz w:val="22"/>
          <w:szCs w:val="22"/>
        </w:rPr>
        <w:tab/>
      </w:r>
      <w:r w:rsidRPr="00BA7996">
        <w:rPr>
          <w:sz w:val="22"/>
          <w:szCs w:val="22"/>
        </w:rPr>
        <w:tab/>
        <w:t>____  Approved with the following limitations:</w:t>
      </w:r>
    </w:p>
    <w:p w:rsidR="00E87655" w:rsidRPr="00BA7996" w:rsidRDefault="00E87655" w:rsidP="00E87655">
      <w:pPr>
        <w:rPr>
          <w:sz w:val="22"/>
          <w:szCs w:val="22"/>
        </w:rPr>
      </w:pPr>
      <w:r w:rsidRPr="00BA7996">
        <w:rPr>
          <w:sz w:val="22"/>
          <w:szCs w:val="22"/>
        </w:rPr>
        <w:t>____________</w:t>
      </w:r>
      <w:r w:rsidR="00BA7996">
        <w:rPr>
          <w:sz w:val="22"/>
          <w:szCs w:val="22"/>
        </w:rPr>
        <w:t>______________________________</w:t>
      </w:r>
      <w:r w:rsidR="00BA7996">
        <w:rPr>
          <w:sz w:val="22"/>
          <w:szCs w:val="22"/>
        </w:rPr>
        <w:tab/>
      </w:r>
      <w:r w:rsidRPr="00BA7996">
        <w:rPr>
          <w:sz w:val="22"/>
          <w:szCs w:val="22"/>
        </w:rPr>
        <w:t>__________________________________________</w:t>
      </w:r>
    </w:p>
    <w:p w:rsidR="00E87655" w:rsidRPr="00BA7996" w:rsidRDefault="00E87655" w:rsidP="002140F1">
      <w:pPr>
        <w:spacing w:line="240" w:lineRule="auto"/>
        <w:contextualSpacing/>
        <w:rPr>
          <w:sz w:val="22"/>
          <w:szCs w:val="22"/>
        </w:rPr>
      </w:pPr>
      <w:r w:rsidRPr="00BA7996">
        <w:rPr>
          <w:sz w:val="22"/>
          <w:szCs w:val="22"/>
        </w:rPr>
        <w:t>_____</w:t>
      </w:r>
      <w:r w:rsidRPr="00BA7996">
        <w:rPr>
          <w:sz w:val="22"/>
          <w:szCs w:val="22"/>
        </w:rPr>
        <w:tab/>
        <w:t xml:space="preserve">       _</w:t>
      </w:r>
      <w:r w:rsidR="00BA7996">
        <w:rPr>
          <w:sz w:val="22"/>
          <w:szCs w:val="22"/>
        </w:rPr>
        <w:t>______________________________</w:t>
      </w:r>
      <w:r w:rsidR="00BA7996">
        <w:rPr>
          <w:sz w:val="22"/>
          <w:szCs w:val="22"/>
        </w:rPr>
        <w:tab/>
      </w:r>
      <w:r w:rsidRPr="00BA7996">
        <w:rPr>
          <w:sz w:val="22"/>
          <w:szCs w:val="22"/>
        </w:rPr>
        <w:t>_____</w:t>
      </w:r>
      <w:r w:rsidRPr="00BA7996">
        <w:rPr>
          <w:sz w:val="22"/>
          <w:szCs w:val="22"/>
        </w:rPr>
        <w:tab/>
        <w:t xml:space="preserve">     _________________________________</w:t>
      </w:r>
    </w:p>
    <w:p w:rsidR="00E87655" w:rsidRPr="00BA7996" w:rsidRDefault="00E87655" w:rsidP="002140F1">
      <w:pPr>
        <w:spacing w:after="240" w:line="240" w:lineRule="auto"/>
        <w:contextualSpacing/>
        <w:rPr>
          <w:sz w:val="22"/>
          <w:szCs w:val="22"/>
        </w:rPr>
      </w:pPr>
      <w:r w:rsidRPr="00BA7996">
        <w:rPr>
          <w:sz w:val="22"/>
          <w:szCs w:val="22"/>
        </w:rPr>
        <w:t>(Date)</w:t>
      </w:r>
      <w:r w:rsidRPr="00BA7996">
        <w:rPr>
          <w:sz w:val="22"/>
          <w:szCs w:val="22"/>
        </w:rPr>
        <w:tab/>
      </w:r>
      <w:r w:rsidRPr="00BA7996">
        <w:rPr>
          <w:sz w:val="22"/>
          <w:szCs w:val="22"/>
        </w:rPr>
        <w:tab/>
        <w:t xml:space="preserve">      (Signature of Supervisor)</w:t>
      </w:r>
      <w:r w:rsidRPr="00BA7996">
        <w:rPr>
          <w:sz w:val="22"/>
          <w:szCs w:val="22"/>
        </w:rPr>
        <w:tab/>
      </w:r>
      <w:r w:rsidRPr="00BA7996">
        <w:rPr>
          <w:sz w:val="22"/>
          <w:szCs w:val="22"/>
        </w:rPr>
        <w:tab/>
        <w:t>(Date)</w:t>
      </w:r>
      <w:r w:rsidRPr="00BA7996">
        <w:rPr>
          <w:sz w:val="22"/>
          <w:szCs w:val="22"/>
        </w:rPr>
        <w:tab/>
        <w:t xml:space="preserve">              (Signature of Vice President)</w:t>
      </w:r>
    </w:p>
    <w:p w:rsidR="002140F1" w:rsidRDefault="002140F1" w:rsidP="002140F1">
      <w:pPr>
        <w:spacing w:after="240" w:line="240" w:lineRule="auto"/>
        <w:contextualSpacing/>
        <w:rPr>
          <w:sz w:val="22"/>
          <w:szCs w:val="22"/>
        </w:rPr>
      </w:pPr>
    </w:p>
    <w:p w:rsidR="00FE03E8" w:rsidRPr="00BA7996" w:rsidRDefault="00FE03E8" w:rsidP="002140F1">
      <w:pPr>
        <w:spacing w:after="240" w:line="240" w:lineRule="auto"/>
        <w:contextualSpacing/>
        <w:rPr>
          <w:sz w:val="22"/>
          <w:szCs w:val="22"/>
        </w:rPr>
      </w:pPr>
    </w:p>
    <w:p w:rsidR="00E87655" w:rsidRPr="00BA7996" w:rsidRDefault="00E87655" w:rsidP="00BA7996">
      <w:pPr>
        <w:pBdr>
          <w:top w:val="single" w:sz="4" w:space="1" w:color="auto"/>
          <w:left w:val="single" w:sz="4" w:space="4" w:color="auto"/>
          <w:bottom w:val="single" w:sz="4" w:space="1" w:color="auto"/>
          <w:right w:val="single" w:sz="4" w:space="4" w:color="auto"/>
        </w:pBdr>
        <w:spacing w:line="240" w:lineRule="auto"/>
        <w:contextualSpacing/>
        <w:jc w:val="center"/>
        <w:rPr>
          <w:b/>
          <w:sz w:val="22"/>
          <w:szCs w:val="22"/>
        </w:rPr>
      </w:pPr>
      <w:r w:rsidRPr="00BA7996">
        <w:rPr>
          <w:b/>
          <w:sz w:val="22"/>
          <w:szCs w:val="22"/>
        </w:rPr>
        <w:t>II</w:t>
      </w:r>
      <w:r w:rsidR="00BA7996">
        <w:rPr>
          <w:b/>
          <w:sz w:val="22"/>
          <w:szCs w:val="22"/>
        </w:rPr>
        <w:t>I</w:t>
      </w:r>
      <w:r w:rsidR="00BA7996" w:rsidRPr="00BA7996">
        <w:rPr>
          <w:b/>
          <w:sz w:val="22"/>
          <w:szCs w:val="22"/>
        </w:rPr>
        <w:t>. ACTION</w:t>
      </w:r>
      <w:r w:rsidRPr="00BA7996">
        <w:rPr>
          <w:b/>
          <w:sz w:val="22"/>
          <w:szCs w:val="22"/>
        </w:rPr>
        <w:t xml:space="preserve"> BY </w:t>
      </w:r>
      <w:r w:rsidR="00BA7996">
        <w:rPr>
          <w:b/>
          <w:sz w:val="22"/>
          <w:szCs w:val="22"/>
        </w:rPr>
        <w:t>ETHICS OFFICER</w:t>
      </w:r>
    </w:p>
    <w:p w:rsidR="00E87655" w:rsidRPr="00BA7996" w:rsidRDefault="00E87655" w:rsidP="002140F1">
      <w:pPr>
        <w:spacing w:line="240" w:lineRule="auto"/>
        <w:contextualSpacing/>
        <w:rPr>
          <w:sz w:val="22"/>
          <w:szCs w:val="22"/>
        </w:rPr>
      </w:pPr>
      <w:r w:rsidRPr="00BA7996">
        <w:rPr>
          <w:sz w:val="22"/>
          <w:szCs w:val="22"/>
        </w:rPr>
        <w:t>This Honorarium is approved in accordance with the conditions set forth in section 930.5 of the Joint Commission on Public Ethics law (see reverse for conditions that must be met).</w:t>
      </w:r>
    </w:p>
    <w:p w:rsidR="002140F1" w:rsidRPr="00BA7996" w:rsidRDefault="002140F1" w:rsidP="002140F1">
      <w:pPr>
        <w:spacing w:line="240" w:lineRule="auto"/>
        <w:contextualSpacing/>
        <w:rPr>
          <w:sz w:val="22"/>
          <w:szCs w:val="22"/>
        </w:rPr>
      </w:pPr>
    </w:p>
    <w:p w:rsidR="002140F1" w:rsidRPr="00BA7996" w:rsidRDefault="002140F1" w:rsidP="002140F1">
      <w:pPr>
        <w:spacing w:line="240" w:lineRule="auto"/>
        <w:contextualSpacing/>
        <w:rPr>
          <w:sz w:val="22"/>
          <w:szCs w:val="22"/>
        </w:rPr>
      </w:pPr>
      <w:r w:rsidRPr="00BA7996">
        <w:rPr>
          <w:bCs/>
          <w:sz w:val="22"/>
          <w:szCs w:val="22"/>
        </w:rPr>
        <w:t>__________</w:t>
      </w:r>
      <w:r w:rsidRPr="00BA7996">
        <w:rPr>
          <w:bCs/>
          <w:sz w:val="22"/>
          <w:szCs w:val="22"/>
        </w:rPr>
        <w:tab/>
      </w:r>
      <w:r w:rsidRPr="00BA7996">
        <w:rPr>
          <w:bCs/>
          <w:sz w:val="22"/>
          <w:szCs w:val="22"/>
        </w:rPr>
        <w:tab/>
        <w:t>__________</w:t>
      </w:r>
      <w:r w:rsidRPr="00BA7996">
        <w:rPr>
          <w:sz w:val="22"/>
          <w:szCs w:val="22"/>
        </w:rPr>
        <w:t>_____________________________________________</w:t>
      </w:r>
    </w:p>
    <w:p w:rsidR="002140F1" w:rsidRPr="00BA7996" w:rsidRDefault="002140F1" w:rsidP="002140F1">
      <w:pPr>
        <w:spacing w:line="240" w:lineRule="auto"/>
        <w:contextualSpacing/>
        <w:rPr>
          <w:sz w:val="22"/>
          <w:szCs w:val="22"/>
        </w:rPr>
      </w:pPr>
      <w:r w:rsidRPr="00BA7996">
        <w:rPr>
          <w:sz w:val="22"/>
          <w:szCs w:val="22"/>
        </w:rPr>
        <w:t xml:space="preserve"> (Date)</w:t>
      </w:r>
      <w:r w:rsidRPr="00BA7996">
        <w:rPr>
          <w:sz w:val="22"/>
          <w:szCs w:val="22"/>
        </w:rPr>
        <w:tab/>
      </w:r>
      <w:r w:rsidRPr="00BA7996">
        <w:rPr>
          <w:sz w:val="22"/>
          <w:szCs w:val="22"/>
        </w:rPr>
        <w:tab/>
      </w:r>
      <w:r w:rsidRPr="00BA7996">
        <w:rPr>
          <w:sz w:val="22"/>
          <w:szCs w:val="22"/>
        </w:rPr>
        <w:tab/>
      </w:r>
      <w:r w:rsidRPr="00BA7996">
        <w:rPr>
          <w:sz w:val="22"/>
          <w:szCs w:val="22"/>
        </w:rPr>
        <w:tab/>
      </w:r>
      <w:r w:rsidRPr="00BA7996">
        <w:rPr>
          <w:sz w:val="22"/>
          <w:szCs w:val="22"/>
        </w:rPr>
        <w:tab/>
        <w:t>(Signature of Ethics Officer)</w:t>
      </w:r>
    </w:p>
    <w:p w:rsidR="002140F1" w:rsidRPr="00BA7996" w:rsidRDefault="002140F1" w:rsidP="002140F1">
      <w:pPr>
        <w:spacing w:line="240" w:lineRule="auto"/>
        <w:contextualSpacing/>
        <w:rPr>
          <w:sz w:val="22"/>
          <w:szCs w:val="22"/>
        </w:rPr>
      </w:pPr>
    </w:p>
    <w:p w:rsidR="002140F1" w:rsidRPr="00BA7996" w:rsidRDefault="002D0D8B" w:rsidP="002140F1">
      <w:pPr>
        <w:spacing w:line="240" w:lineRule="auto"/>
        <w:contextualSpacing/>
        <w:rPr>
          <w:sz w:val="22"/>
          <w:szCs w:val="22"/>
        </w:rPr>
      </w:pPr>
      <w:r w:rsidRPr="00BA7996">
        <w:rPr>
          <w:sz w:val="22"/>
          <w:szCs w:val="22"/>
        </w:rPr>
        <w:t>Original: Ethics Officer</w:t>
      </w:r>
      <w:r w:rsidR="002140F1" w:rsidRPr="00BA7996">
        <w:rPr>
          <w:sz w:val="22"/>
          <w:szCs w:val="22"/>
        </w:rPr>
        <w:t xml:space="preserve">  </w:t>
      </w:r>
      <w:r w:rsidR="002140F1" w:rsidRPr="00BA7996">
        <w:rPr>
          <w:sz w:val="22"/>
          <w:szCs w:val="22"/>
        </w:rPr>
        <w:tab/>
      </w:r>
      <w:r w:rsidR="002140F1" w:rsidRPr="00BA7996">
        <w:rPr>
          <w:sz w:val="22"/>
          <w:szCs w:val="22"/>
        </w:rPr>
        <w:tab/>
      </w:r>
      <w:r w:rsidR="002140F1" w:rsidRPr="00BA7996">
        <w:rPr>
          <w:sz w:val="22"/>
          <w:szCs w:val="22"/>
        </w:rPr>
        <w:tab/>
      </w:r>
      <w:r w:rsidR="002140F1" w:rsidRPr="00BA7996">
        <w:rPr>
          <w:sz w:val="22"/>
          <w:szCs w:val="22"/>
        </w:rPr>
        <w:tab/>
      </w:r>
      <w:proofErr w:type="gramStart"/>
      <w:r w:rsidRPr="00BA7996">
        <w:rPr>
          <w:sz w:val="22"/>
          <w:szCs w:val="22"/>
        </w:rPr>
        <w:t>cc</w:t>
      </w:r>
      <w:proofErr w:type="gramEnd"/>
      <w:r w:rsidRPr="00BA7996">
        <w:rPr>
          <w:sz w:val="22"/>
          <w:szCs w:val="22"/>
        </w:rPr>
        <w:t>: Employee, Employee’s Supervisor</w:t>
      </w:r>
      <w:r w:rsidR="002140F1" w:rsidRPr="00BA7996">
        <w:rPr>
          <w:sz w:val="22"/>
          <w:szCs w:val="22"/>
        </w:rPr>
        <w:t xml:space="preserve"> </w:t>
      </w:r>
    </w:p>
    <w:p w:rsidR="009175C1" w:rsidRDefault="009175C1">
      <w:pPr>
        <w:rPr>
          <w:sz w:val="16"/>
          <w:szCs w:val="16"/>
        </w:rPr>
      </w:pPr>
    </w:p>
    <w:p w:rsidR="00FE03E8" w:rsidRDefault="00FE03E8">
      <w:pPr>
        <w:rPr>
          <w:sz w:val="16"/>
          <w:szCs w:val="16"/>
        </w:rPr>
      </w:pPr>
    </w:p>
    <w:p w:rsidR="00FE03E8" w:rsidRDefault="00FE03E8">
      <w:pPr>
        <w:rPr>
          <w:sz w:val="16"/>
          <w:szCs w:val="16"/>
        </w:rPr>
      </w:pPr>
    </w:p>
    <w:p w:rsidR="002140F1" w:rsidRPr="009175C1" w:rsidRDefault="009175C1">
      <w:pPr>
        <w:rPr>
          <w:sz w:val="16"/>
          <w:szCs w:val="16"/>
        </w:rPr>
      </w:pPr>
      <w:r w:rsidRPr="009175C1">
        <w:rPr>
          <w:sz w:val="16"/>
          <w:szCs w:val="16"/>
        </w:rPr>
        <w:t>HRS</w:t>
      </w:r>
      <w:r>
        <w:rPr>
          <w:sz w:val="16"/>
          <w:szCs w:val="16"/>
        </w:rPr>
        <w:t xml:space="preserve"> Forms/</w:t>
      </w:r>
      <w:r w:rsidRPr="009175C1">
        <w:rPr>
          <w:sz w:val="16"/>
          <w:szCs w:val="16"/>
        </w:rPr>
        <w:t>June 2014</w:t>
      </w:r>
      <w:r w:rsidR="002140F1" w:rsidRPr="009175C1">
        <w:rPr>
          <w:sz w:val="16"/>
          <w:szCs w:val="16"/>
        </w:rPr>
        <w:br w:type="page"/>
      </w:r>
    </w:p>
    <w:p w:rsidR="009175C1" w:rsidRDefault="009175C1" w:rsidP="009175C1">
      <w:pPr>
        <w:pStyle w:val="Default"/>
      </w:pPr>
    </w:p>
    <w:p w:rsidR="009175C1" w:rsidRDefault="009175C1" w:rsidP="009175C1">
      <w:pPr>
        <w:pStyle w:val="Default"/>
      </w:pPr>
    </w:p>
    <w:p w:rsidR="009175C1" w:rsidRDefault="009175C1" w:rsidP="009175C1">
      <w:pPr>
        <w:pStyle w:val="Default"/>
        <w:rPr>
          <w:sz w:val="23"/>
          <w:szCs w:val="23"/>
        </w:rPr>
      </w:pPr>
      <w:r>
        <w:t xml:space="preserve"> </w:t>
      </w:r>
      <w:r>
        <w:rPr>
          <w:sz w:val="23"/>
          <w:szCs w:val="23"/>
        </w:rPr>
        <w:t>930.2</w:t>
      </w:r>
      <w:r>
        <w:t xml:space="preserve"> </w:t>
      </w:r>
      <w:r>
        <w:rPr>
          <w:sz w:val="23"/>
          <w:szCs w:val="23"/>
        </w:rPr>
        <w:t xml:space="preserve">(e) </w:t>
      </w:r>
      <w:r>
        <w:rPr>
          <w:i/>
          <w:iCs/>
          <w:sz w:val="23"/>
          <w:szCs w:val="23"/>
        </w:rPr>
        <w:t xml:space="preserve">Honorarium </w:t>
      </w:r>
      <w:r>
        <w:rPr>
          <w:sz w:val="23"/>
          <w:szCs w:val="23"/>
        </w:rPr>
        <w:t xml:space="preserve">shall mean: </w:t>
      </w:r>
    </w:p>
    <w:p w:rsidR="009175C1" w:rsidRDefault="009175C1" w:rsidP="009175C1">
      <w:pPr>
        <w:pStyle w:val="Default"/>
        <w:rPr>
          <w:color w:val="auto"/>
        </w:rPr>
      </w:pPr>
      <w:r>
        <w:rPr>
          <w:sz w:val="23"/>
          <w:szCs w:val="23"/>
        </w:rPr>
        <w:t>(1) Any payment, which may take the form of a fee or any other compensation, made to a Covered Person in consideration for a service performed that is not part of his or her official duties. Such service includes, but is not limited to, delivering a speech, writing, or publishing an article, or participating in any public or private conference, convention, meeting, or similar event. Honorarium shall also include expenses incurred for travel, lodging, and meals related to the service performed.</w:t>
      </w:r>
    </w:p>
    <w:p w:rsidR="009175C1" w:rsidRDefault="009175C1" w:rsidP="00E87655">
      <w:pPr>
        <w:pStyle w:val="Default"/>
        <w:rPr>
          <w:color w:val="auto"/>
        </w:rPr>
      </w:pPr>
    </w:p>
    <w:p w:rsidR="00E87655" w:rsidRDefault="009175C1" w:rsidP="00E87655">
      <w:pPr>
        <w:pStyle w:val="Default"/>
        <w:rPr>
          <w:color w:val="auto"/>
        </w:rPr>
      </w:pPr>
      <w:r>
        <w:rPr>
          <w:color w:val="auto"/>
        </w:rPr>
        <w:t>930.5 Conditions for Approval of Honorarium</w:t>
      </w:r>
    </w:p>
    <w:p w:rsidR="00E87655" w:rsidRPr="009175C1" w:rsidRDefault="00E87655" w:rsidP="00E87655">
      <w:pPr>
        <w:pStyle w:val="Default"/>
        <w:rPr>
          <w:color w:val="auto"/>
        </w:rPr>
      </w:pPr>
      <w:r w:rsidRPr="009175C1">
        <w:rPr>
          <w:color w:val="auto"/>
        </w:rPr>
        <w:t xml:space="preserve">(a) An Approving Authority may approve a request to accept an Honorarium provided the following conditions are met: </w:t>
      </w:r>
    </w:p>
    <w:p w:rsidR="00E87655" w:rsidRPr="009175C1" w:rsidRDefault="00E87655" w:rsidP="00E87655">
      <w:pPr>
        <w:pStyle w:val="Default"/>
        <w:spacing w:after="240"/>
        <w:ind w:left="720" w:hanging="360"/>
        <w:rPr>
          <w:color w:val="auto"/>
        </w:rPr>
      </w:pPr>
      <w:r w:rsidRPr="009175C1">
        <w:rPr>
          <w:color w:val="auto"/>
        </w:rPr>
        <w:t xml:space="preserve">(1) State personnel, equipment, and time are not used in preparing the service for which an Honorarium is offered; </w:t>
      </w:r>
    </w:p>
    <w:p w:rsidR="00E87655" w:rsidRPr="009175C1" w:rsidRDefault="00E87655" w:rsidP="00E87655">
      <w:pPr>
        <w:pStyle w:val="Default"/>
        <w:spacing w:after="240"/>
        <w:ind w:left="720" w:hanging="360"/>
        <w:rPr>
          <w:color w:val="auto"/>
        </w:rPr>
      </w:pPr>
      <w:r w:rsidRPr="009175C1">
        <w:rPr>
          <w:color w:val="auto"/>
        </w:rPr>
        <w:t xml:space="preserve">(2) No State funds (including funds from any New York State public authority or any public benefit corporation) are used to pay the Covered Person’s attendance, registration, travel, lodging, or meal expenses related to the service for which an Honorarium is offered; </w:t>
      </w:r>
    </w:p>
    <w:p w:rsidR="00E87655" w:rsidRPr="009175C1" w:rsidRDefault="00E87655" w:rsidP="00E87655">
      <w:pPr>
        <w:pStyle w:val="Default"/>
        <w:spacing w:after="240"/>
        <w:ind w:left="720" w:hanging="360"/>
        <w:rPr>
          <w:color w:val="auto"/>
        </w:rPr>
      </w:pPr>
      <w:r w:rsidRPr="009175C1">
        <w:rPr>
          <w:color w:val="auto"/>
        </w:rPr>
        <w:t xml:space="preserve">(3) If the service is to be performed during the Covered Person’s official work day, he or she must charge accrued leave (other than sick leave) to perform such service; </w:t>
      </w:r>
    </w:p>
    <w:p w:rsidR="00E87655" w:rsidRPr="009175C1" w:rsidRDefault="00E87655" w:rsidP="00E87655">
      <w:pPr>
        <w:pStyle w:val="Default"/>
        <w:ind w:left="720" w:hanging="360"/>
        <w:rPr>
          <w:color w:val="auto"/>
        </w:rPr>
      </w:pPr>
      <w:r w:rsidRPr="009175C1">
        <w:rPr>
          <w:color w:val="auto"/>
        </w:rPr>
        <w:t xml:space="preserve">(4) If the Honorarium is offered by or on behalf of an Interested Source, all of the following criteria must be met: </w:t>
      </w:r>
    </w:p>
    <w:p w:rsidR="00FC0D8E" w:rsidRDefault="00E87655" w:rsidP="00FC0D8E">
      <w:pPr>
        <w:pStyle w:val="Default"/>
        <w:spacing w:after="240"/>
        <w:ind w:left="1080"/>
        <w:contextualSpacing/>
        <w:rPr>
          <w:color w:val="auto"/>
        </w:rPr>
      </w:pPr>
      <w:r w:rsidRPr="009175C1">
        <w:rPr>
          <w:color w:val="auto"/>
        </w:rPr>
        <w:t xml:space="preserve">(i) It is not reasonable, under the circumstances, to infer that the Honorarium was intended to influence the Covered Person in the performance of his or her official duties. </w:t>
      </w:r>
    </w:p>
    <w:p w:rsidR="00E87655" w:rsidRPr="009175C1" w:rsidRDefault="00E87655" w:rsidP="00FC0D8E">
      <w:pPr>
        <w:pStyle w:val="Default"/>
        <w:spacing w:after="240"/>
        <w:ind w:left="1080"/>
        <w:contextualSpacing/>
        <w:rPr>
          <w:color w:val="auto"/>
        </w:rPr>
      </w:pPr>
      <w:r w:rsidRPr="009175C1">
        <w:rPr>
          <w:color w:val="auto"/>
        </w:rPr>
        <w:t xml:space="preserve">(ii) The Honorarium could not, under the circumstances, reasonably be expected to influence the Covered Person in the performance of his or her official duties. </w:t>
      </w:r>
    </w:p>
    <w:p w:rsidR="00E87655" w:rsidRPr="009175C1" w:rsidRDefault="00E87655" w:rsidP="00E87655">
      <w:pPr>
        <w:pStyle w:val="Default"/>
        <w:spacing w:after="240"/>
        <w:ind w:left="1080"/>
        <w:contextualSpacing/>
        <w:rPr>
          <w:color w:val="auto"/>
        </w:rPr>
      </w:pPr>
      <w:r w:rsidRPr="009175C1">
        <w:rPr>
          <w:color w:val="auto"/>
        </w:rPr>
        <w:t xml:space="preserve">(iii) The Honorarium is not, under the circumstances, intended as a reward for any official action on his or her part. </w:t>
      </w:r>
    </w:p>
    <w:p w:rsidR="00E87655" w:rsidRPr="009175C1" w:rsidRDefault="00E87655" w:rsidP="00E87655">
      <w:pPr>
        <w:pStyle w:val="Default"/>
        <w:spacing w:after="240"/>
        <w:ind w:left="720" w:hanging="360"/>
        <w:rPr>
          <w:color w:val="auto"/>
        </w:rPr>
      </w:pPr>
      <w:r w:rsidRPr="009175C1">
        <w:rPr>
          <w:color w:val="auto"/>
        </w:rPr>
        <w:t xml:space="preserve">(5) The Approving Authority determines that the offeror is not being used to conceal that the Honorarium is actually offered or paid by an Interested Source; and </w:t>
      </w:r>
    </w:p>
    <w:p w:rsidR="00E87655" w:rsidRDefault="00E87655" w:rsidP="00E87655">
      <w:pPr>
        <w:pStyle w:val="Default"/>
        <w:spacing w:after="240"/>
        <w:ind w:left="720" w:hanging="360"/>
        <w:rPr>
          <w:color w:val="auto"/>
        </w:rPr>
      </w:pPr>
      <w:r w:rsidRPr="009175C1">
        <w:rPr>
          <w:color w:val="auto"/>
        </w:rPr>
        <w:t xml:space="preserve">(6) Performing the service for which the Honorarium is offered and accepting the Honorarium do not violate Public Officers Law §74. </w:t>
      </w:r>
    </w:p>
    <w:p w:rsidR="009175C1" w:rsidRDefault="009175C1" w:rsidP="009175C1">
      <w:pPr>
        <w:pStyle w:val="Default"/>
        <w:rPr>
          <w:sz w:val="23"/>
          <w:szCs w:val="23"/>
        </w:rPr>
      </w:pPr>
      <w:r>
        <w:rPr>
          <w:sz w:val="23"/>
          <w:szCs w:val="23"/>
        </w:rPr>
        <w:t xml:space="preserve">930.7 Exemption. </w:t>
      </w:r>
    </w:p>
    <w:p w:rsidR="009175C1" w:rsidRPr="009175C1" w:rsidRDefault="009175C1" w:rsidP="00FC0D8E">
      <w:pPr>
        <w:pStyle w:val="Default"/>
        <w:spacing w:after="240"/>
        <w:ind w:left="360"/>
        <w:rPr>
          <w:color w:val="auto"/>
        </w:rPr>
      </w:pPr>
      <w:r>
        <w:rPr>
          <w:sz w:val="23"/>
          <w:szCs w:val="23"/>
        </w:rPr>
        <w:t xml:space="preserve">A member of the faculty (including an adjunct member of the faculty) at the State University of New </w:t>
      </w:r>
      <w:r w:rsidR="00D03C8D">
        <w:rPr>
          <w:sz w:val="23"/>
          <w:szCs w:val="23"/>
        </w:rPr>
        <w:t>…</w:t>
      </w:r>
      <w:r>
        <w:rPr>
          <w:sz w:val="23"/>
          <w:szCs w:val="23"/>
        </w:rPr>
        <w:t xml:space="preserve"> is exempt from sections 930.4 and 930.5, provided the service performed by such member of the faculty is within the subject matter of his or her official academic discipline.</w:t>
      </w:r>
    </w:p>
    <w:p w:rsidR="009175C1" w:rsidRPr="009175C1" w:rsidRDefault="009175C1" w:rsidP="00B36A76">
      <w:pPr>
        <w:autoSpaceDE w:val="0"/>
        <w:autoSpaceDN w:val="0"/>
        <w:adjustRightInd w:val="0"/>
        <w:spacing w:after="0" w:line="240" w:lineRule="auto"/>
        <w:rPr>
          <w:rFonts w:eastAsia="SymbolMT"/>
          <w:b/>
        </w:rPr>
      </w:pPr>
      <w:r w:rsidRPr="009175C1">
        <w:rPr>
          <w:rFonts w:eastAsia="SymbolMT"/>
          <w:b/>
        </w:rPr>
        <w:t>CHECKLIST</w:t>
      </w:r>
    </w:p>
    <w:p w:rsidR="00B36A76" w:rsidRPr="009175C1" w:rsidRDefault="00B36A76" w:rsidP="00B36A76">
      <w:pPr>
        <w:autoSpaceDE w:val="0"/>
        <w:autoSpaceDN w:val="0"/>
        <w:adjustRightInd w:val="0"/>
        <w:spacing w:after="0" w:line="240" w:lineRule="auto"/>
      </w:pPr>
      <w:r w:rsidRPr="009175C1">
        <w:rPr>
          <w:rFonts w:eastAsia="SymbolMT"/>
        </w:rPr>
        <w:t xml:space="preserve"> </w:t>
      </w:r>
      <w:r w:rsidR="009175C1" w:rsidRPr="009175C1">
        <w:t>Honorarium is not offered with the intention to influence or reward the recipient</w:t>
      </w:r>
    </w:p>
    <w:p w:rsidR="00B36A76" w:rsidRPr="009175C1" w:rsidRDefault="00B36A76" w:rsidP="00B36A76">
      <w:pPr>
        <w:autoSpaceDE w:val="0"/>
        <w:autoSpaceDN w:val="0"/>
        <w:adjustRightInd w:val="0"/>
        <w:spacing w:after="0" w:line="240" w:lineRule="auto"/>
      </w:pPr>
      <w:r w:rsidRPr="009175C1">
        <w:rPr>
          <w:rFonts w:eastAsia="SymbolMT"/>
        </w:rPr>
        <w:t xml:space="preserve"> </w:t>
      </w:r>
      <w:proofErr w:type="gramStart"/>
      <w:r w:rsidRPr="009175C1">
        <w:t>The</w:t>
      </w:r>
      <w:proofErr w:type="gramEnd"/>
      <w:r w:rsidRPr="009175C1">
        <w:t xml:space="preserve"> service was not part of the individual’s official duties</w:t>
      </w:r>
    </w:p>
    <w:p w:rsidR="00B36A76" w:rsidRPr="009175C1" w:rsidRDefault="00B36A76" w:rsidP="00B36A76">
      <w:pPr>
        <w:autoSpaceDE w:val="0"/>
        <w:autoSpaceDN w:val="0"/>
        <w:adjustRightInd w:val="0"/>
        <w:spacing w:after="0" w:line="240" w:lineRule="auto"/>
      </w:pPr>
      <w:r w:rsidRPr="009175C1">
        <w:rPr>
          <w:rFonts w:eastAsia="SymbolMT"/>
        </w:rPr>
        <w:t xml:space="preserve"> </w:t>
      </w:r>
      <w:r w:rsidRPr="009175C1">
        <w:t>Service was performed on other than work time or time was charged to accrued leave</w:t>
      </w:r>
    </w:p>
    <w:p w:rsidR="00B36A76" w:rsidRPr="009175C1" w:rsidRDefault="00B36A76" w:rsidP="00B36A76">
      <w:pPr>
        <w:autoSpaceDE w:val="0"/>
        <w:autoSpaceDN w:val="0"/>
        <w:adjustRightInd w:val="0"/>
        <w:spacing w:after="0" w:line="240" w:lineRule="auto"/>
      </w:pPr>
      <w:r w:rsidRPr="009175C1">
        <w:rPr>
          <w:rFonts w:eastAsia="SymbolMT"/>
        </w:rPr>
        <w:t xml:space="preserve"> </w:t>
      </w:r>
      <w:r w:rsidR="009175C1" w:rsidRPr="009175C1">
        <w:t>SUNY Plattsburgh</w:t>
      </w:r>
      <w:r w:rsidRPr="009175C1">
        <w:t xml:space="preserve"> resources were not used to prepare or deliver service</w:t>
      </w:r>
      <w:r w:rsidR="00BA7996" w:rsidRPr="009175C1">
        <w:t xml:space="preserve"> </w:t>
      </w:r>
    </w:p>
    <w:p w:rsidR="00E87655" w:rsidRDefault="00B36A76" w:rsidP="00B36A76">
      <w:r w:rsidRPr="009175C1">
        <w:rPr>
          <w:rFonts w:eastAsia="SymbolMT"/>
        </w:rPr>
        <w:t xml:space="preserve"> </w:t>
      </w:r>
      <w:r w:rsidR="009175C1" w:rsidRPr="009175C1">
        <w:t>SUNY Plattsburgh</w:t>
      </w:r>
      <w:r w:rsidRPr="009175C1">
        <w:t xml:space="preserve"> </w:t>
      </w:r>
      <w:r w:rsidR="009175C1" w:rsidRPr="009175C1">
        <w:t>funds were not used for registration,</w:t>
      </w:r>
      <w:r w:rsidRPr="009175C1">
        <w:t xml:space="preserve"> travel</w:t>
      </w:r>
      <w:r w:rsidR="009175C1" w:rsidRPr="009175C1">
        <w:t xml:space="preserve">, lodging or meal </w:t>
      </w:r>
      <w:r w:rsidRPr="009175C1">
        <w:t>expenses</w:t>
      </w:r>
    </w:p>
    <w:p w:rsidR="00030ECE" w:rsidRDefault="00030ECE" w:rsidP="00B36A76"/>
    <w:p w:rsidR="00030ECE" w:rsidRPr="00030ECE" w:rsidRDefault="00030ECE" w:rsidP="00B36A76">
      <w:pPr>
        <w:rPr>
          <w:sz w:val="16"/>
          <w:szCs w:val="16"/>
        </w:rPr>
      </w:pPr>
      <w:r w:rsidRPr="00030ECE">
        <w:rPr>
          <w:sz w:val="16"/>
          <w:szCs w:val="16"/>
        </w:rPr>
        <w:t>Page 2</w:t>
      </w:r>
    </w:p>
    <w:sectPr w:rsidR="00030ECE" w:rsidRPr="00030ECE" w:rsidSect="00BA799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defaultTabStop w:val="720"/>
  <w:drawingGridHorizontalSpacing w:val="120"/>
  <w:displayHorizontalDrawingGridEvery w:val="2"/>
  <w:characterSpacingControl w:val="doNotCompress"/>
  <w:compat/>
  <w:rsids>
    <w:rsidRoot w:val="002D0D8B"/>
    <w:rsid w:val="00030ECE"/>
    <w:rsid w:val="000822DE"/>
    <w:rsid w:val="000828C5"/>
    <w:rsid w:val="000E4DBB"/>
    <w:rsid w:val="001A2E9A"/>
    <w:rsid w:val="002140F1"/>
    <w:rsid w:val="0022117C"/>
    <w:rsid w:val="002D0D8B"/>
    <w:rsid w:val="00330769"/>
    <w:rsid w:val="003A20A0"/>
    <w:rsid w:val="003C0004"/>
    <w:rsid w:val="003D50EC"/>
    <w:rsid w:val="004A426F"/>
    <w:rsid w:val="00543934"/>
    <w:rsid w:val="00635D82"/>
    <w:rsid w:val="006A7095"/>
    <w:rsid w:val="006D7032"/>
    <w:rsid w:val="00716142"/>
    <w:rsid w:val="00742DF7"/>
    <w:rsid w:val="007B558F"/>
    <w:rsid w:val="008F39E8"/>
    <w:rsid w:val="009175C1"/>
    <w:rsid w:val="009E5DA4"/>
    <w:rsid w:val="00A13825"/>
    <w:rsid w:val="00AD4750"/>
    <w:rsid w:val="00AF418F"/>
    <w:rsid w:val="00B36A76"/>
    <w:rsid w:val="00BA7996"/>
    <w:rsid w:val="00BC4348"/>
    <w:rsid w:val="00D03C8D"/>
    <w:rsid w:val="00E87655"/>
    <w:rsid w:val="00FC0D8E"/>
    <w:rsid w:val="00FE03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0A0"/>
  </w:style>
  <w:style w:type="paragraph" w:styleId="Heading2">
    <w:name w:val="heading 2"/>
    <w:basedOn w:val="Normal"/>
    <w:next w:val="Normal"/>
    <w:link w:val="Heading2Char"/>
    <w:qFormat/>
    <w:rsid w:val="002D0D8B"/>
    <w:pPr>
      <w:keepNext/>
      <w:spacing w:after="0" w:line="240" w:lineRule="auto"/>
      <w:jc w:val="center"/>
      <w:outlineLvl w:val="1"/>
    </w:pPr>
    <w:rPr>
      <w:rFonts w:eastAsia="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0D8B"/>
    <w:pPr>
      <w:autoSpaceDE w:val="0"/>
      <w:autoSpaceDN w:val="0"/>
      <w:adjustRightInd w:val="0"/>
      <w:spacing w:after="0" w:line="240" w:lineRule="auto"/>
    </w:pPr>
    <w:rPr>
      <w:color w:val="000000"/>
    </w:rPr>
  </w:style>
  <w:style w:type="character" w:customStyle="1" w:styleId="Heading2Char">
    <w:name w:val="Heading 2 Char"/>
    <w:basedOn w:val="DefaultParagraphFont"/>
    <w:link w:val="Heading2"/>
    <w:rsid w:val="002D0D8B"/>
    <w:rPr>
      <w:rFonts w:eastAsia="Times New Roman"/>
      <w:b/>
      <w:bCs/>
      <w:sz w:val="20"/>
    </w:rPr>
  </w:style>
  <w:style w:type="table" w:styleId="TableGrid">
    <w:name w:val="Table Grid"/>
    <w:basedOn w:val="TableNormal"/>
    <w:rsid w:val="002D0D8B"/>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D0D8B"/>
    <w:rPr>
      <w:color w:val="808080"/>
    </w:rPr>
  </w:style>
  <w:style w:type="paragraph" w:styleId="BalloonText">
    <w:name w:val="Balloon Text"/>
    <w:basedOn w:val="Normal"/>
    <w:link w:val="BalloonTextChar"/>
    <w:uiPriority w:val="99"/>
    <w:semiHidden/>
    <w:unhideWhenUsed/>
    <w:rsid w:val="002D0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D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E56AEADC-8DAD-4DEB-8220-5ADD02A1D4A9}"/>
      </w:docPartPr>
      <w:docPartBody>
        <w:p w:rsidR="00BD1229" w:rsidRDefault="00631831">
          <w:r w:rsidRPr="00EF6DEB">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631831"/>
    <w:rsid w:val="001B4AB5"/>
    <w:rsid w:val="002654D3"/>
    <w:rsid w:val="00481419"/>
    <w:rsid w:val="00631831"/>
    <w:rsid w:val="0092268D"/>
    <w:rsid w:val="00973ECB"/>
    <w:rsid w:val="00BD1229"/>
    <w:rsid w:val="00BD3824"/>
    <w:rsid w:val="00DF2151"/>
    <w:rsid w:val="00ED24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2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2469"/>
    <w:rPr>
      <w:color w:val="808080"/>
    </w:rPr>
  </w:style>
  <w:style w:type="paragraph" w:customStyle="1" w:styleId="E87B08AE552042A6B9AA077E83629DED">
    <w:name w:val="E87B08AE552042A6B9AA077E83629DED"/>
    <w:rsid w:val="00631831"/>
  </w:style>
  <w:style w:type="paragraph" w:customStyle="1" w:styleId="B9F65FEE30134589BB30D0A2095F7C22">
    <w:name w:val="B9F65FEE30134589BB30D0A2095F7C22"/>
    <w:rsid w:val="00631831"/>
  </w:style>
  <w:style w:type="paragraph" w:customStyle="1" w:styleId="F7938F0E51AE490DAB085BE3CC21995A">
    <w:name w:val="F7938F0E51AE490DAB085BE3CC21995A"/>
    <w:rsid w:val="00631831"/>
  </w:style>
  <w:style w:type="paragraph" w:customStyle="1" w:styleId="C383017D04C14FB8911EEB152BFADAD0">
    <w:name w:val="C383017D04C14FB8911EEB152BFADAD0"/>
    <w:rsid w:val="00631831"/>
  </w:style>
  <w:style w:type="paragraph" w:customStyle="1" w:styleId="222BB17AFD6A4819B709BBC6DB7D3DC3">
    <w:name w:val="222BB17AFD6A4819B709BBC6DB7D3DC3"/>
    <w:rsid w:val="00ED246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385EE3-CB93-413D-ACCD-458B21001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Plattsburgh State University of New York</Company>
  <LinksUpToDate>false</LinksUpToDate>
  <CharactersWithSpaces>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Welch</dc:creator>
  <cp:lastModifiedBy>Susan Welch</cp:lastModifiedBy>
  <cp:revision>24</cp:revision>
  <cp:lastPrinted>2014-06-30T18:02:00Z</cp:lastPrinted>
  <dcterms:created xsi:type="dcterms:W3CDTF">2014-06-30T17:08:00Z</dcterms:created>
  <dcterms:modified xsi:type="dcterms:W3CDTF">2014-08-26T18:05:00Z</dcterms:modified>
</cp:coreProperties>
</file>